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3-3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Read and Write Ratios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3-1 Session 1 · 6.RP.A.1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complete a table for 4 cups of mix for every 3 cups of milk.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ratio in the order asked, like mix to milk is 4 : 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first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thing named and its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second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thing named and its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them in that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with a colon: first : second.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bracelet has 7 blue beads for every 4 white beads. Write the ratio of white beads to blue beads.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First: white beads,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Second: blue beads, 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4 : 7.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4 : 7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recipe uses 3 lemons for every 2 cups of syrup. Write lemons to syrup.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First: lemons,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Second: syrup,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cups.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Ratio: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team has 5 coaches for every 8 players. Write players to coaches.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First: players,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Second: coaches,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Ratio: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ratio in the order the words give it.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red cars to 7 blue cars: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 apples for every 3 pears: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cups milk per 5 cups flour: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dogs for every 5 cats: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laps every 2 minutes: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coach for every 9 players: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3-3  ·  Session 1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a Unit Rate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3-2 Session 1 · 6.RP.A.2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scale 18 notebooks for 6 students down to 1 student.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amount for 1 group, like 96 ÷ 8 = 12 pages per minute.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total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and the number of groups.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total by the number of groups.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answer as an amount per 1 group.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printer prints 96 pages in 8 minutes. How many pages does it print per minute?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Total: 96 pages. Groups: 8 minutes.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Divide: 96 ÷ 8 = 12.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pages per minute.</w:t>
      </w:r>
    </w:p>
    <w:p>
      <w:pPr>
        <w:tabs>
          <w:tab w:val="left" w:pos="950"/>
        </w:tabs>
        <w:spacing w:before="17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12 pages per minute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car goes 42 miles in 6 hours. Find the miles per hour.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Total: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miles. Groups: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hours.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Divide: 42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miles per hour.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4 tickets cost $36. Find the cost per ticket.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Total: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Groups: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tickets.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Divide: 36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per ticket.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unit rate.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56 seeds in 7 pots: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120 pages in 5 days: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 balls in 5 bags: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$90 for 6 hours: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bakery makes 84 rolls in 4 hours. What is the unit rate?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80 rolls per hour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88 rolls per hour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21 rolls per hour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336 rolls per hour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3-3 Session 1 Prerequisite Practice B</dc:title>
  <dc:subject>Read and Write Ratios</dc:subject>
  <dc:creator>Neft Teacher</dc:creator>
  <dcterms:created xsi:type="dcterms:W3CDTF">2026-10-05T15:04:04Z</dcterms:created>
  <dcterms:modified xsi:type="dcterms:W3CDTF">2026-10-05T15:04:04Z</dcterms:modified>
</cp:coreProperties>
</file>