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Prerequisite Practice  ·  Answer Key</w:t>
      </w:r>
    </w:p>
    <w:p>
      <w:pPr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Check Division with Multiplication · Find Factor Pairs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12   Step 2: 12, 96   Step 3: 96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15   Step 2: 15, 135   Step 3: 135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12  c. 18  d. 21  e. 25  f.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yes   Step 2: 5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yes   Step 2: 10   Step 3: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 b. 7  c. 5  d. 9  e. 9  f.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(Divide 36 by 3, since 15 = 3 × 5)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Use the Bridge Strategy · Name the Part and Whole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   Step 2: 3, 3   Step 3: 3, 30,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10   Step 2: 5   Step 3: 5,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 b. 45  c. 20  d.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70   Step 2: 21   Step 3: first price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60   Step 2: 48   Step 3: borrowed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seats  b. 30 mugs  c. $9  d. 20 laps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(96 tickets)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Find a Missing Factor · Divide by Two-Digit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8, 56   Step 2: 7, 7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5, 85   Step 2: 17, 17   Step 3: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7  c. 15  d. 24  e. 8  f.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   Step 2: 1, 15, 15, 4   Step 3: 45, 3,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   Step 2: 2, 70, 70, 21   Step 3: 210, 6, 26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 b. 15  c. 26  d. 26  e. 42  f.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(380)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Divide by a Decimal · Find the Whole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1, 7   Step 2: 630   Step 3: 630, 7, 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2, 12   Step 2: 4,800   Step 3: 4,800, 12, 400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  b. 40  c. 84  d. 74  e. 90  f. 85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6   Step 2: 6, 6   Step 3: 6, 60,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7   Step 2: 7, 5   Step 3: 5, 50,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300  b. 200  c. 500  d. 700  e. 300  f. 600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($80)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Prerequisite Practice  ·  Answer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Prerequisite Practice Answer Key</dc:title>
  <dc:subject/>
  <dc:creator>Neft Teacher</dc:creator>
  <dcterms:created xsi:type="dcterms:W3CDTF">2026-10-08T12:08:12Z</dcterms:created>
  <dcterms:modified xsi:type="dcterms:W3CDTF">2026-10-08T12:08:12Z</dcterms:modified>
</cp:coreProperties>
</file>