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FIVE different correct decompositions of 78.5?</w:t>
      </w:r>
    </w:p>
    <w:p>
      <w:pPr>
        <w:spacing w:after="40"/>
        <w:ind w:left="420"/>
      </w:pPr>
      <w:r>
        <w:rPr>
          <w:sz w:val="20"/>
          <w:szCs w:val="20"/>
        </w:rPr>
        <w:t xml:space="preserve">A)  70 + 8.5, 78 + 0.5, 80 − 1.5, 39.25 × 2, 157 ÷ 2</w:t>
      </w:r>
    </w:p>
    <w:p>
      <w:pPr>
        <w:spacing w:after="40"/>
        <w:ind w:left="420"/>
      </w:pPr>
      <w:r>
        <w:rPr>
          <w:sz w:val="20"/>
          <w:szCs w:val="20"/>
        </w:rPr>
        <w:t xml:space="preserve">B)  70 + 8.5, 78 + 5, 80 − 1.5, 39.25 × 2, 157 ÷ 2</w:t>
      </w:r>
    </w:p>
    <w:p>
      <w:pPr>
        <w:spacing w:after="40"/>
        <w:ind w:left="420"/>
      </w:pPr>
      <w:r>
        <w:rPr>
          <w:sz w:val="20"/>
          <w:szCs w:val="20"/>
        </w:rPr>
        <w:t xml:space="preserve">C)  70 + 8.5, 78 + 0.5, 80 + 1.5, 39.25 × 2, 157 ÷ 2</w:t>
      </w:r>
    </w:p>
    <w:p>
      <w:pPr>
        <w:spacing w:after="40"/>
        <w:ind w:left="420"/>
      </w:pPr>
      <w:r>
        <w:rPr>
          <w:sz w:val="20"/>
          <w:szCs w:val="20"/>
        </w:rPr>
        <w:t xml:space="preserve">D)  70 + 8.5, 78 + 0.5, 80 − 1.5, 39.25 × 3, 157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Someone says “I'm just not a math person.” Using this lesson, write what you would say back.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Sharing math strengths helps everyone grow. Name a strength you have that you could TEACH someone, and how you would teach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the book start the year with this lesson instead of with computation?</w:t>
      </w:r>
    </w:p>
    <w:p>
      <w:pPr>
        <w:spacing w:after="40"/>
        <w:ind w:left="420"/>
      </w:pPr>
      <w:r>
        <w:rPr>
          <w:sz w:val="20"/>
          <w:szCs w:val="20"/>
        </w:rPr>
        <w:t xml:space="preserve">A)  Because there is no mathematics in Unit 1</w:t>
      </w:r>
    </w:p>
    <w:p>
      <w:pPr>
        <w:spacing w:after="40"/>
        <w:ind w:left="420"/>
      </w:pPr>
      <w:r>
        <w:rPr>
          <w:sz w:val="20"/>
          <w:szCs w:val="20"/>
        </w:rPr>
        <w:t xml:space="preserve">B)  Because what you believe about yourself shapes how you learn all year</w:t>
      </w:r>
    </w:p>
    <w:p>
      <w:pPr>
        <w:spacing w:after="40"/>
        <w:ind w:left="420"/>
      </w:pPr>
      <w:r>
        <w:rPr>
          <w:sz w:val="20"/>
          <w:szCs w:val="20"/>
        </w:rPr>
        <w:t xml:space="preserve">C)  Because sixth graders have forgotten all their math</w:t>
      </w:r>
    </w:p>
    <w:p>
      <w:pPr>
        <w:spacing w:after="40"/>
        <w:ind w:left="420"/>
      </w:pPr>
      <w:r>
        <w:rPr>
          <w:sz w:val="20"/>
          <w:szCs w:val="20"/>
        </w:rPr>
        <w:t xml:space="preserve">D)  Because estimating is the hardest skill in the book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2026-09-20T15:18:16.497Z</dcterms:created>
  <dcterms:modified xsi:type="dcterms:W3CDTF">2026-09-20T15:18:16.497Z</dcterms:modified>
</cp:coreProperties>
</file>

<file path=docProps/custom.xml><?xml version="1.0" encoding="utf-8"?>
<Properties xmlns="http://schemas.openxmlformats.org/officeDocument/2006/custom-properties" xmlns:vt="http://schemas.openxmlformats.org/officeDocument/2006/docPropsVTypes"/>
</file>