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10      STANDARD 6.GR.2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 of Rectangular Prisms</w:t>
            </w:r>
            <w:r>
              <w:rPr>
                <w:i/>
                <w:iCs/>
                <w:color w:val="5F6F80"/>
                <w:sz w:val="19"/>
                <w:szCs w:val="19"/>
              </w:rPr>
              <w:t xml:space="preserve">   Volumen de prismas rectangulares</w:t>
            </w:r>
          </w:p>
          <w:p>
            <w:pPr>
              <w:spacing w:after="40"/>
            </w:pPr>
            <w:r>
              <w:rPr>
                <w:sz w:val="21"/>
                <w:szCs w:val="21"/>
              </w:rPr>
              <w:t xml:space="preserve">The space inside a rectangular prism. Formula: V = Bh = l × w × h.</w:t>
            </w:r>
          </w:p>
          <w:p>
            <w:pPr>
              <w:spacing w:after="0"/>
            </w:pPr>
            <w:r>
              <w:rPr>
                <w:b/>
                <w:bCs/>
                <w:color w:val="1FA6A2"/>
                <w:sz w:val="18"/>
                <w:szCs w:val="18"/>
              </w:rPr>
              <w:t xml:space="preserve">Example:  </w:t>
            </w:r>
            <w:r>
              <w:rPr>
                <w:i/>
                <w:iCs/>
                <w:color w:val="5F6F80"/>
                <w:sz w:val="18"/>
                <w:szCs w:val="18"/>
              </w:rPr>
              <w:t xml:space="preserve">V = Bh = l × w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of Rectangular Prisms      •      Volume      •      Rectangular prism      •      Cubic units      •      Dimensions      •      Base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rectangular prism, found with V = l × w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amount of space inside a three-dimensional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solid with six rectangular faces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unit used to measure volume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measurements of length, width, and height of a solid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area of the bottom face of a prism, multiplied by height to find volume,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gallons of water does the small tank hold?</w:t>
            </w:r>
            <w:r>
              <w:rPr>
                <w:i/>
                <w:iCs/>
                <w:color w:val="5F6F80"/>
                <w:sz w:val="19"/>
                <w:szCs w:val="19"/>
              </w:rPr>
              <w:br/>
              <w:t xml:space="preserve">¿Cuántos galones de agua tiene la pecera pequeña?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Rectangular prism</w:t>
      </w:r>
      <w:r>
        <w:rPr>
          <w:i/>
          <w:iCs/>
          <w:color w:val="5F6F80"/>
          <w:sz w:val="18"/>
          <w:szCs w:val="18"/>
        </w:rPr>
        <w:t xml:space="preserve">  ·  Prisma rectangular</w:t>
      </w:r>
    </w:p>
    <w:p>
      <w:pPr>
        <w:spacing w:after="40"/>
      </w:pPr>
      <w:r>
        <w:rPr>
          <w:b/>
          <w:bCs/>
          <w:color w:val="1FA6A2"/>
          <w:sz w:val="22"/>
          <w:szCs w:val="22"/>
        </w:rPr>
        <w:t xml:space="preserve">☐  </w:t>
      </w:r>
      <w:r>
        <w:rPr>
          <w:b/>
          <w:bCs/>
          <w:color w:val="12355B"/>
          <w:sz w:val="20"/>
          <w:szCs w:val="20"/>
        </w:rPr>
        <w:t xml:space="preserve">Cubic units</w:t>
      </w:r>
      <w:r>
        <w:rPr>
          <w:i/>
          <w:iCs/>
          <w:color w:val="5F6F80"/>
          <w:sz w:val="18"/>
          <w:szCs w:val="18"/>
        </w:rPr>
        <w:t xml:space="preserve">  ·  Unidades cúbicas</w:t>
      </w:r>
    </w:p>
    <w:p>
      <w:pPr>
        <w:spacing w:after="40"/>
      </w:pPr>
      <w:r>
        <w:rPr>
          <w:b/>
          <w:bCs/>
          <w:color w:val="1FA6A2"/>
          <w:sz w:val="22"/>
          <w:szCs w:val="22"/>
        </w:rPr>
        <w:t xml:space="preserve">☐  </w:t>
      </w:r>
      <w:r>
        <w:rPr>
          <w:b/>
          <w:bCs/>
          <w:color w:val="12355B"/>
          <w:sz w:val="20"/>
          <w:szCs w:val="20"/>
        </w:rPr>
        <w:t xml:space="preserve">Dimensions</w:t>
      </w:r>
      <w:r>
        <w:rPr>
          <w:i/>
          <w:iCs/>
          <w:color w:val="5F6F80"/>
          <w:sz w:val="18"/>
          <w:szCs w:val="18"/>
        </w:rPr>
        <w:t xml:space="preserve">  ·  Dimensiones</w:t>
      </w:r>
    </w:p>
    <w:p>
      <w:pPr>
        <w:spacing w:after="40"/>
      </w:pPr>
      <w:r>
        <w:rPr>
          <w:b/>
          <w:bCs/>
          <w:color w:val="1FA6A2"/>
          <w:sz w:val="22"/>
          <w:szCs w:val="22"/>
        </w:rPr>
        <w:t xml:space="preserve">☐  </w:t>
      </w:r>
      <w:r>
        <w:rPr>
          <w:b/>
          <w:bCs/>
          <w:color w:val="12355B"/>
          <w:sz w:val="20"/>
          <w:szCs w:val="20"/>
        </w:rPr>
        <w:t xml:space="preserve">Base area</w:t>
      </w:r>
      <w:r>
        <w:rPr>
          <w:i/>
          <w:iCs/>
          <w:color w:val="5F6F80"/>
          <w:sz w:val="18"/>
          <w:szCs w:val="18"/>
        </w:rPr>
        <w:t xml:space="preserve">  ·  Área de la base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You still multiply length × width × height even when an edge is a fraction or decimal. — Students explain the formula stays the same (V = l × w × h = 2 × 1.5 × 1 = 3 ft³) and that a fractional edge just means multiplying with a fraction or decimal.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tank's volume is ___ in³ because V = ___ × ___ × ___. It holds about ___ gallons because ___ ÷ 231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12 in³</w:t>
      </w:r>
    </w:p>
    <w:p>
      <w:pPr>
        <w:spacing w:after="30"/>
        <w:ind w:left="420"/>
      </w:pPr>
      <w:r>
        <w:rPr>
          <w:sz w:val="20"/>
          <w:szCs w:val="20"/>
        </w:rPr>
        <w:t xml:space="preserve">B)  24 in³</w:t>
      </w:r>
    </w:p>
    <w:p>
      <w:pPr>
        <w:spacing w:after="30"/>
        <w:ind w:left="420"/>
      </w:pPr>
      <w:r>
        <w:rPr>
          <w:sz w:val="20"/>
          <w:szCs w:val="20"/>
        </w:rPr>
        <w:t xml:space="preserve">C)  60 in³</w:t>
      </w:r>
    </w:p>
    <w:p>
      <w:pPr>
        <w:spacing w:after="30"/>
        <w:ind w:left="420"/>
      </w:pPr>
      <w:r>
        <w:rPr>
          <w:sz w:val="20"/>
          <w:szCs w:val="20"/>
        </w:rPr>
        <w:t xml:space="preserve">D)  60 in²</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C. 60 in³</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3 cm</w:t>
      </w:r>
    </w:p>
    <w:p>
      <w:pPr>
        <w:spacing w:after="30"/>
        <w:ind w:left="420"/>
      </w:pPr>
      <w:r>
        <w:rPr>
          <w:sz w:val="20"/>
          <w:szCs w:val="20"/>
        </w:rPr>
        <w:t xml:space="preserve">C)  6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volume of a prism with edge lengths 1/2 m, 3 m, and 4 m?</w:t>
      </w:r>
    </w:p>
    <w:p>
      <w:pPr>
        <w:spacing w:after="40"/>
        <w:ind w:left="420"/>
      </w:pPr>
      <w:r>
        <w:rPr>
          <w:sz w:val="20"/>
          <w:szCs w:val="20"/>
        </w:rPr>
        <w:t xml:space="preserve">A)  3 m³</w:t>
      </w:r>
    </w:p>
    <w:p>
      <w:pPr>
        <w:spacing w:after="40"/>
        <w:ind w:left="420"/>
      </w:pPr>
      <w:r>
        <w:rPr>
          <w:sz w:val="20"/>
          <w:szCs w:val="20"/>
        </w:rPr>
        <w:t xml:space="preserve">B)  6 m³</w:t>
      </w:r>
    </w:p>
    <w:p>
      <w:pPr>
        <w:spacing w:after="40"/>
        <w:ind w:left="420"/>
      </w:pPr>
      <w:r>
        <w:rPr>
          <w:sz w:val="20"/>
          <w:szCs w:val="20"/>
        </w:rPr>
        <w:t xml:space="preserve">C)  7.5 m³</w:t>
      </w:r>
    </w:p>
    <w:p>
      <w:pPr>
        <w:spacing w:after="40"/>
        <w:ind w:left="420"/>
      </w:pPr>
      <w:r>
        <w:rPr>
          <w:sz w:val="20"/>
          <w:szCs w:val="20"/>
        </w:rPr>
        <w:t xml:space="preserve">D)  12 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cube has an edge length of 5 cm. What is its volume?</w:t>
      </w:r>
    </w:p>
    <w:p>
      <w:pPr>
        <w:spacing w:after="40"/>
        <w:ind w:left="420"/>
      </w:pPr>
      <w:r>
        <w:rPr>
          <w:sz w:val="20"/>
          <w:szCs w:val="20"/>
        </w:rPr>
        <w:t xml:space="preserve">A)  15 cm³</w:t>
      </w:r>
    </w:p>
    <w:p>
      <w:pPr>
        <w:spacing w:after="40"/>
        <w:ind w:left="420"/>
      </w:pPr>
      <w:r>
        <w:rPr>
          <w:sz w:val="20"/>
          <w:szCs w:val="20"/>
        </w:rPr>
        <w:t xml:space="preserve">B)  25 cm³</w:t>
      </w:r>
    </w:p>
    <w:p>
      <w:pPr>
        <w:spacing w:after="40"/>
        <w:ind w:left="420"/>
      </w:pPr>
      <w:r>
        <w:rPr>
          <w:sz w:val="20"/>
          <w:szCs w:val="20"/>
        </w:rPr>
        <w:t xml:space="preserve">C)  75 cm³</w:t>
      </w:r>
    </w:p>
    <w:p>
      <w:pPr>
        <w:spacing w:after="40"/>
        <w:ind w:left="420"/>
      </w:pPr>
      <w:r>
        <w:rPr>
          <w:sz w:val="20"/>
          <w:szCs w:val="20"/>
        </w:rPr>
        <w:t xml:space="preserve">D)  125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12 ft³</w:t>
      </w:r>
    </w:p>
    <w:p>
      <w:pPr>
        <w:spacing w:after="60"/>
        <w:ind w:left="420"/>
      </w:pPr>
      <w:r>
        <w:rPr>
          <w:sz w:val="21"/>
          <w:szCs w:val="21"/>
        </w:rPr>
        <w:t xml:space="preserve">B)  24 ft³</w:t>
      </w:r>
    </w:p>
    <w:p>
      <w:pPr>
        <w:spacing w:after="60"/>
        <w:ind w:left="420"/>
      </w:pPr>
      <w:r>
        <w:rPr>
          <w:sz w:val="21"/>
          <w:szCs w:val="21"/>
        </w:rPr>
        <w:t xml:space="preserve">C)  42 ft³</w:t>
      </w:r>
    </w:p>
    <w:p>
      <w:pPr>
        <w:spacing w:after="60"/>
        <w:ind w:left="420"/>
      </w:pPr>
      <w:r>
        <w:rPr>
          <w:sz w:val="21"/>
          <w:szCs w:val="21"/>
        </w:rPr>
        <w:t xml:space="preserve">D)  42 ft²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 of Rectangular Prisms</w:t>
      </w:r>
    </w:p>
    <w:p>
      <w:pPr>
        <w:spacing w:after="80"/>
      </w:pPr>
      <w:r>
        <w:rPr>
          <w:b/>
          <w:bCs/>
          <w:sz w:val="21"/>
          <w:szCs w:val="21"/>
        </w:rPr>
        <w:t xml:space="preserve">Notes 2:  </w:t>
      </w:r>
      <w:r>
        <w:rPr>
          <w:sz w:val="21"/>
          <w:szCs w:val="21"/>
        </w:rPr>
        <w:t xml:space="preserve">Volume</w:t>
      </w:r>
    </w:p>
    <w:p>
      <w:pPr>
        <w:spacing w:after="80"/>
      </w:pPr>
      <w:r>
        <w:rPr>
          <w:b/>
          <w:bCs/>
          <w:sz w:val="21"/>
          <w:szCs w:val="21"/>
        </w:rPr>
        <w:t xml:space="preserve">Notes 3:  </w:t>
      </w:r>
      <w:r>
        <w:rPr>
          <w:sz w:val="21"/>
          <w:szCs w:val="21"/>
        </w:rPr>
        <w:t xml:space="preserve">Rectangular prism</w:t>
      </w:r>
    </w:p>
    <w:p>
      <w:pPr>
        <w:spacing w:after="80"/>
      </w:pPr>
      <w:r>
        <w:rPr>
          <w:b/>
          <w:bCs/>
          <w:sz w:val="21"/>
          <w:szCs w:val="21"/>
        </w:rPr>
        <w:t xml:space="preserve">Notes 4:  </w:t>
      </w:r>
      <w:r>
        <w:rPr>
          <w:sz w:val="21"/>
          <w:szCs w:val="21"/>
        </w:rPr>
        <w:t xml:space="preserve">Cubic units</w:t>
      </w:r>
    </w:p>
    <w:p>
      <w:pPr>
        <w:spacing w:after="80"/>
      </w:pPr>
      <w:r>
        <w:rPr>
          <w:b/>
          <w:bCs/>
          <w:sz w:val="21"/>
          <w:szCs w:val="21"/>
        </w:rPr>
        <w:t xml:space="preserve">Notes 5:  </w:t>
      </w:r>
      <w:r>
        <w:rPr>
          <w:sz w:val="21"/>
          <w:szCs w:val="21"/>
        </w:rPr>
        <w:t xml:space="preserve">Dimensions</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Volume of Rectangular Prisms is rounding a fractional edge length to the nearest whole number before multiplying, instead of using the exact fraction or decimal. For a box that is 2 ft × 1.5 ft × 1 ft, a student might round 1.5 down to 1 and compute 2 × 1 × 1 = 2 ft³, but the correct volume uses the exact edge length: 2 × 1.5 × 1 = 3 ft³ — a full cubic foot larger. Before you submit, ask: 'Did I multiply using the exact fractional or decimal edge length, or did I round it off first?'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B)  6 m³</w:t>
      </w:r>
      <w:r>
        <w:rPr>
          <w:i/>
          <w:iCs/>
          <w:color w:val="5F6F80"/>
          <w:sz w:val="19"/>
          <w:szCs w:val="19"/>
        </w:rPr>
        <w:t xml:space="preserve">  — V = 1/2 × 3 × 4 = 6 m³.</w:t>
      </w:r>
    </w:p>
    <w:p>
      <w:pPr>
        <w:spacing w:after="80"/>
      </w:pPr>
      <w:r>
        <w:rPr>
          <w:b/>
          <w:bCs/>
          <w:sz w:val="21"/>
          <w:szCs w:val="21"/>
        </w:rPr>
        <w:t xml:space="preserve">4.  </w:t>
      </w:r>
      <w:r>
        <w:rPr>
          <w:sz w:val="21"/>
          <w:szCs w:val="21"/>
        </w:rPr>
        <w:t xml:space="preserve">D)  125 cm³</w:t>
      </w:r>
      <w:r>
        <w:rPr>
          <w:i/>
          <w:iCs/>
          <w:color w:val="5F6F80"/>
          <w:sz w:val="19"/>
          <w:szCs w:val="19"/>
        </w:rPr>
        <w:t xml:space="preserve">  — A cube's volume is edge³ = 5 × 5 × 5 = 125 cm³.</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15 ft³</w:t>
      </w:r>
      <w:r>
        <w:rPr>
          <w:i/>
          <w:iCs/>
          <w:color w:val="5F6F80"/>
          <w:sz w:val="19"/>
          <w:szCs w:val="19"/>
        </w:rPr>
        <w:t xml:space="preserve">  — V = 2.5 × 2 × 3 = 15 ft³.</w:t>
      </w:r>
    </w:p>
    <w:p>
      <w:pPr>
        <w:spacing w:after="80"/>
      </w:pPr>
      <w:r>
        <w:rPr>
          <w:b/>
          <w:bCs/>
          <w:sz w:val="21"/>
          <w:szCs w:val="21"/>
        </w:rPr>
        <w:t xml:space="preserve">6.  </w:t>
      </w:r>
      <w:r>
        <w:rPr>
          <w:sz w:val="21"/>
          <w:szCs w:val="21"/>
        </w:rPr>
        <w:t xml:space="preserve">B)  6 ft</w:t>
      </w:r>
      <w:r>
        <w:rPr>
          <w:i/>
          <w:iCs/>
          <w:color w:val="5F6F80"/>
          <w:sz w:val="19"/>
          <w:szCs w:val="19"/>
        </w:rPr>
        <w:t xml:space="preserve">  — Height = V ÷ (base area) = 9 ÷ (3/4 × 2) = 9 ÷ 1.5 = 6 ft.</w:t>
      </w:r>
    </w:p>
    <w:p>
      <w:pPr>
        <w:pStyle w:val="Heading2"/>
        <w:spacing w:after="80" w:before="180"/>
      </w:pPr>
      <w:r>
        <w:rPr>
          <w:b/>
          <w:bCs/>
          <w:color w:val="12355B"/>
          <w:sz w:val="24"/>
          <w:szCs w:val="24"/>
        </w:rPr>
        <w:t xml:space="preserve">Exit Ticket</w:t>
      </w:r>
    </w:p>
    <w:p>
      <w:pPr>
        <w:spacing w:after="80"/>
      </w:pPr>
      <w:r>
        <w:rPr>
          <w:sz w:val="21"/>
          <w:szCs w:val="21"/>
        </w:rPr>
        <w:t xml:space="preserve">C)  42 ft³</w:t>
      </w:r>
      <w:r>
        <w:rPr>
          <w:i/>
          <w:iCs/>
          <w:color w:val="5F6F80"/>
          <w:sz w:val="19"/>
          <w:szCs w:val="19"/>
        </w:rPr>
        <w:t xml:space="preserve">  — V = 7 × 2 × 3 = 42 cubic feet. Remember: volume uses cubic units (ft³).</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10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47e1f0e2440bec31e77294024bffaf02f06c5a0.png"/><Relationship Id="rId10" Type="http://schemas.openxmlformats.org/officeDocument/2006/relationships/image" Target="media/62e3eb8ef3709950c8010a93e7df46828a3102b6.png"/><Relationship Id="rId11" Type="http://schemas.openxmlformats.org/officeDocument/2006/relationships/image" Target="media/cb95be88fef7ea88f66fd617064edcfb6710c210.png"/><Relationship Id="rId12" Type="http://schemas.openxmlformats.org/officeDocument/2006/relationships/image" Target="media/f6641ae7e923182c612b3ff17772ba9d57e7c89a.png"/><Relationship Id="rId13" Type="http://schemas.openxmlformats.org/officeDocument/2006/relationships/image" Target="media/f2135c8eb29e8d502f6a5d0665a42183d469b002.png"/><Relationship Id="rId14" Type="http://schemas.openxmlformats.org/officeDocument/2006/relationships/image" Target="media/9c83cc1192bd0a266ec0cf05a0df35523061717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2026-09-20T15:18:40.543Z</dcterms:created>
  <dcterms:modified xsi:type="dcterms:W3CDTF">2026-09-20T15:18:40.543Z</dcterms:modified>
</cp:coreProperties>
</file>

<file path=docProps/custom.xml><?xml version="1.0" encoding="utf-8"?>
<Properties xmlns="http://schemas.openxmlformats.org/officeDocument/2006/custom-properties" xmlns:vt="http://schemas.openxmlformats.org/officeDocument/2006/docPropsVTypes"/>
</file>