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2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Triangles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triangle using the formula A = ½ ×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base, height, area, and perpendicular.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a 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un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triangle. A triangle is half of a rectangle with the same base and height, so A = ½ × b × 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h; if b = 8 and h = 5, then A = ½ × 8 × 5 = 20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side of a triangle can be the base. Once you pick a base, the height must be measured perpendicular (at a 90° angle) to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Any side can be the base: choose the 10 cm side and b = 10 cm, then draw the height from the opposite vertex at 90° to that side in A = ½ ×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 corner.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point straight down to the base at a 90° angle — like dropping a plumb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triangle with b = 8 and h = 6 has area = ½ × 8 × 6 = 24 sq units — exactly half the rectangle around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corner of a book or a door frame — the edges meet at exactly 90°, shown by a small square symbol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house shape = a rectangle (the walls) + a triangle (the roof); total area = rectangle area + triangle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 means Area equals one-half times base times height; for b = 12 and h = 8, A = 48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Put the numbers you know into a formula.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½bh → 30 = ½ × b × 5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a Triangle      •      Base      •      Height      •      Area      •      Perpendicular      •      Composite figure      •      Formula      •      Parallel      •      Substitute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triangle, found with A = ½ × b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side of a triangle you measure the height from at a 90° angle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perpendicular distance from the base to the opposite vertex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of flat space inside a triangle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lines that meet at a 90° angle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math rule written with symbols, like A = ½ × b × h,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Two sides that stay the same distance apart and never meet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Putting known numbers into a formula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cans of paint does the homeowner need?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latas de pintura necesita el dueño de la casa?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Height</w:t>
      </w:r>
      <w:r>
        <w:rPr>
          <w:i/>
          <w:iCs/>
          <w:color w:val="5F6F80"/>
          <w:sz w:val="18"/>
          <w:szCs w:val="18"/>
        </w:rPr>
        <w:t xml:space="preserve">  ·  Altura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</w:t>
      </w:r>
      <w:r>
        <w:rPr>
          <w:i/>
          <w:iCs/>
          <w:color w:val="5F6F80"/>
          <w:sz w:val="18"/>
          <w:szCs w:val="18"/>
        </w:rPr>
        <w:t xml:space="preserve">  ·  Área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Perpendicular</w:t>
      </w:r>
      <w:r>
        <w:rPr>
          <w:i/>
          <w:iCs/>
          <w:color w:val="5F6F80"/>
          <w:sz w:val="18"/>
          <w:szCs w:val="18"/>
        </w:rPr>
        <w:t xml:space="preserve">  ·  Perpendicular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figure</w:t>
      </w:r>
      <w:r>
        <w:rPr>
          <w:i/>
          <w:iCs/>
          <w:color w:val="5F6F80"/>
          <w:sz w:val="18"/>
          <w:szCs w:val="18"/>
        </w:rPr>
        <w:t xml:space="preserve">  ·  Figura compuesta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height is the perpendicular distance from the base to the top corner. — Students identify the height as the perpendicular (straight-up, 90-degree) distance from the base to the opposite vertex, not the slanted side.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wall's area is ___ sq ft because A = 1/2 × ___ × ___. She needs ___ cans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park with triangular garden beds. The client wants to know exactly how much soil to order, which means calculating the area of each triangular section. The first garden has a base of 12 feet and a height of 8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are the garden beds?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do we need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the area of a triangle related to the area of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divide by 2 when finding the area of a triangle?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it matter which side we call the base?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triangle with base 10 cm and height 6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16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30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30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60 sq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10 × 6 = 30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30 sq cm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triangle has an area of 24 sq ft and a base of 8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6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16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homeowner wants to paint one triangular wall of an A-frame cabin. The wall has a base of 20 feet and a height of 14 feet. One can of paint covers 50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cans of paint does the homeowner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wall's area is ___ sq ft because A = 1/2 × ___ × ___. She needs ___ cans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triangular garden bed has a base of 12 feet and a height of 8 feet. Which measurement is the height, and how is it different from the slanted side?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La altura es la distancia ___ desde la base hasta la esquina de arriba.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perpendicular,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your triangle (base 12, height 8) fits inside a 12 by 8 rectangle. Why do we divide by 2 to find the triangle's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homeowner paints a triangular A-frame wall with base 20 ft and height 14 ft; one can covers 50 sq ft. Talk through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wall's area is 1/2 times 20 times 14,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la pared es 1/2 por 20 por 14,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triangle,  base,  height,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Triangles,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Why do we divide by 2 when finding the area of a triangle?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A triangle is exactly half of a rectangle with the same base and height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Triangles have 2 equal sides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base is always twice the height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We always divide area formulas by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area of a triangle with base 14 ft and height 6 ft?</w:t>
      </w:r>
    </w:p>
    <w:p>
      <w:pPr>
        <w:spacing w:after="40"/>
        <w:ind w:left="420"/>
      </w:pPr>
      <w:r>
        <w:rPr>
          <w:sz w:val="20"/>
          <w:szCs w:val="20"/>
        </w:rPr>
        <w:t xml:space="preserve">A)  20 sq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42 sq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42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84 sq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triangle has a base of 11 inches and a height of 8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19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44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44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88 sq in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Area of a Triangle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Height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Perpendicular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Composite figure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Formula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Parallel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Substitute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30 sq cm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6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A triangle is exactly half of a rectangle with the same base and height</w:t>
      </w:r>
      <w:r>
        <w:rPr>
          <w:i/>
          <w:iCs/>
          <w:color w:val="5F6F80"/>
          <w:sz w:val="19"/>
          <w:szCs w:val="19"/>
        </w:rPr>
        <w:t xml:space="preserve">  — A triangle with base b and height h fits inside a rectangle with the same base and height. The triangle covers exactly half the rectangle, so A = ½ × b × h.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42 sq ft</w:t>
      </w:r>
      <w:r>
        <w:rPr>
          <w:i/>
          <w:iCs/>
          <w:color w:val="5F6F80"/>
          <w:sz w:val="19"/>
          <w:szCs w:val="19"/>
        </w:rPr>
        <w:t xml:space="preserve">  — A = ½ × 14 × 6 = ½ × 84 = 42 sq ft.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44 sq in</w:t>
      </w:r>
      <w:r>
        <w:rPr>
          <w:i/>
          <w:iCs/>
          <w:color w:val="5F6F80"/>
          <w:sz w:val="19"/>
          <w:szCs w:val="19"/>
        </w:rPr>
        <w:t xml:space="preserve">  — A = 1/2 × 11 × 8 = 1/2 × 88 = 44 square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2  ·  Determine the Area of Triangles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b6971d7399f7b31da8a6f153ad4b0f0bef3d064.png"/><Relationship Id="rId10" Type="http://schemas.openxmlformats.org/officeDocument/2006/relationships/image" Target="media/df7894251a737f9e5fb4a8bddbe9a622d2719896.png"/><Relationship Id="rId11" Type="http://schemas.openxmlformats.org/officeDocument/2006/relationships/image" Target="media/9c6a75f706d61ca9db769f6502562eb660c1a88f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1a06ae1a61b261e9d8cccdaca37a928aa6dbd483.png"/><Relationship Id="rId14" Type="http://schemas.openxmlformats.org/officeDocument/2006/relationships/image" Target="media/732c7644a1db3b7b8fb6502093a060154b197c5b.png"/><Relationship Id="rId15" Type="http://schemas.openxmlformats.org/officeDocument/2006/relationships/image" Target="media/6084b8e14400ff46b9369d3020cbca1205604aa5.png"/><Relationship Id="rId16" Type="http://schemas.openxmlformats.org/officeDocument/2006/relationships/image" Target="media/9c74572cd57f28e495209019c9e74ba646bc6796.png"/><Relationship Id="rId17" Type="http://schemas.openxmlformats.org/officeDocument/2006/relationships/image" Target="media/705668c8972c459746fefb9646fc6476023a019e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Triangles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2026-09-20T15:18:40.831Z</dcterms:created>
  <dcterms:modified xsi:type="dcterms:W3CDTF">2026-09-20T15:18:40.831Z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