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1.5 Small Group · Group 2 — Homework</w:t>
      </w:r>
    </w:p>
    <w:p>
      <w:pPr>
        <w:spacing w:after="160" w:before="0"/>
      </w:pPr>
      <w:r>
        <w:rPr>
          <w:i/>
          <w:iCs/>
        </w:rPr>
        <w:t xml:space="preserve">Lesson 1-5-group2  •  Standard 5.OA.B.3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patterns and pattern rules, use them to make generalizations, and check my solutions with a table of values,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The instruction that tells how to get from one number in a pattern to the next.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generalization (generalización)</w:t>
      </w:r>
      <w:r>
        <w:t xml:space="preserve"> — A statement that is true for a whole pattern, made by noticing repeated calculations.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table that lists each step of a pattern so you can check that a solution is reasonable.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(sensatez del resultado)</w:t>
      </w:r>
      <w:r>
        <w:t xml:space="preserve"> — Whether an answer makes sense — checked as you work, with adjustments made when needed.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Player A had 18 points before making 10 two-pointers in a row. How many points does Player A have after the streak?</w:t>
      </w:r>
    </w:p>
    <w:p>
      <w:pPr>
        <w:spacing w:after="40" w:before="0"/>
      </w:pPr>
      <w:r>
        <w:t xml:space="preserve">     A. 38</w:t>
      </w:r>
    </w:p>
    <w:p>
      <w:pPr>
        <w:spacing w:after="40" w:before="0"/>
      </w:pPr>
      <w:r>
        <w:t xml:space="preserve">     B. 28</w:t>
      </w:r>
    </w:p>
    <w:p>
      <w:pPr>
        <w:spacing w:after="40" w:before="0"/>
      </w:pPr>
      <w:r>
        <w:t xml:space="preserve">     C. 20</w:t>
      </w:r>
    </w:p>
    <w:p>
      <w:pPr>
        <w:spacing w:after="40" w:before="0"/>
      </w:pPr>
      <w:r>
        <w:t xml:space="preserve">     D.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Akela's jar totals $53.50. Why can the number of pennies only be a multiple of 5?</w:t>
      </w:r>
    </w:p>
    <w:p>
      <w:pPr>
        <w:spacing w:after="40" w:before="0"/>
      </w:pPr>
      <w:r>
        <w:t xml:space="preserve">     A. Because the total's cents end in 0, and only pennies make amounts that aren't multiples of 5 cents</w:t>
      </w:r>
    </w:p>
    <w:p>
      <w:pPr>
        <w:spacing w:after="40" w:before="0"/>
      </w:pPr>
      <w:r>
        <w:t xml:space="preserve">     B. Because pennies always come in rolls of 5</w:t>
      </w:r>
    </w:p>
    <w:p>
      <w:pPr>
        <w:spacing w:after="40" w:before="0"/>
      </w:pPr>
      <w:r>
        <w:t xml:space="preserve">     C. Because there are exactly 5 kinds of coins in the jar</w:t>
      </w:r>
    </w:p>
    <w:p>
      <w:pPr>
        <w:spacing w:after="40" w:before="0"/>
      </w:pPr>
      <w:r>
        <w:t xml:space="preserve">     D. Because $53.50 is divisible by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combination of coins totals exactly $53.50?</w:t>
      </w:r>
    </w:p>
    <w:p>
      <w:pPr>
        <w:spacing w:after="40" w:before="0"/>
      </w:pPr>
      <w:r>
        <w:t xml:space="preserve">     A. 200 quarters, 25 dimes, 15 nickels, 25 pennies</w:t>
      </w:r>
    </w:p>
    <w:p>
      <w:pPr>
        <w:spacing w:after="40" w:before="0"/>
      </w:pPr>
      <w:r>
        <w:t xml:space="preserve">     B. 200 quarters, 25 dimes, 15 nickels, 20 pennies</w:t>
      </w:r>
    </w:p>
    <w:p>
      <w:pPr>
        <w:spacing w:after="40" w:before="0"/>
      </w:pPr>
      <w:r>
        <w:t xml:space="preserve">     C. 200 quarters, 30 dimes, 15 nickels, 25 pennies</w:t>
      </w:r>
    </w:p>
    <w:p>
      <w:pPr>
        <w:spacing w:after="40" w:before="0"/>
      </w:pPr>
      <w:r>
        <w:t xml:space="preserve">     D. 100 quarters, 25 dimes, 15 nickels, 25 pennies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How does a table of values check that Player A really scored 38 points?</w:t>
      </w:r>
    </w:p>
    <w:p>
      <w:pPr>
        <w:spacing w:after="40" w:before="0"/>
      </w:pPr>
      <w:r>
        <w:t xml:space="preserve">     A. It lists the score after every shot, so you can see the pattern land exactly on 38</w:t>
      </w:r>
    </w:p>
    <w:p>
      <w:pPr>
        <w:spacing w:after="40" w:before="0"/>
      </w:pPr>
      <w:r>
        <w:t xml:space="preserve">     B. It rounds the answer to the nearest ten</w:t>
      </w:r>
    </w:p>
    <w:p>
      <w:pPr>
        <w:spacing w:after="40" w:before="0"/>
      </w:pPr>
      <w:r>
        <w:t xml:space="preserve">     C. It replaces the pattern rule so you don't need one</w:t>
      </w:r>
    </w:p>
    <w:p>
      <w:pPr>
        <w:spacing w:after="40" w:before="0"/>
      </w:pPr>
      <w:r>
        <w:t xml:space="preserve">     D. It proves the answer without doing any calculations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38</w:t>
      </w:r>
    </w:p>
    <w:p>
      <w:pPr>
        <w:spacing w:after="20" w:before="0"/>
      </w:pPr>
      <w:r>
        <w:t xml:space="preserve">     Ten two-pointers add 10 × 2 = 20 points, and 18 + 20 = 38 points.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2. A. Because the total's cents end in 0, and only pennies make amounts that aren't multiples of 5 cents</w:t>
      </w:r>
    </w:p>
    <w:p>
      <w:pPr>
        <w:spacing w:after="20" w:before="0"/>
      </w:pPr>
      <w:r>
        <w:t xml:space="preserve">     Nickels, dimes, and quarters are each worth a multiple of 5 cents. For the total to land on a 0, the pennies must also add up to a multiple of 5 cents — so their count is a multiple of 5.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3. A. 200 quarters, 25 dimes, 15 nickels, 25 pennies</w:t>
      </w:r>
    </w:p>
    <w:p>
      <w:pPr>
        <w:spacing w:after="20" w:before="0"/>
      </w:pPr>
      <w:r>
        <w:t xml:space="preserve">     $50.00 + $2.50 + $0.75 + $0.25 = $53.50 exactly.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4. A. It lists the score after every shot, so you can see the pattern land exactly on 38</w:t>
      </w:r>
    </w:p>
    <w:p>
      <w:pPr>
        <w:spacing w:after="20" w:before="0"/>
      </w:pPr>
      <w:r>
        <w:t xml:space="preserve">     The book's table lists each step — 20, 22, 24, … — and verifies that the calculations were correct: Player A scored 38.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79bbee8d40cba1ca6e9de78151d418863ff3531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1.5 Small Group · Group 2 Homework</dc:title>
  <dc:creator>Neft Teacher</dc:creator>
  <cp:lastModifiedBy>Un-named</cp:lastModifiedBy>
  <cp:revision>1</cp:revision>
  <dcterms:created xsi:type="dcterms:W3CDTF">2026-08-11T10:40:55.458Z</dcterms:created>
  <dcterms:modified xsi:type="dcterms:W3CDTF">2026-08-11T10:40:55.458Z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