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Break a figure into simpler shapes.</w:t>
            </w:r>
          </w:p>
          <w:p>
            <w:pPr>
              <w:spacing w:after="0"/>
            </w:pPr>
            <w:r>
              <w:rPr>
                <w:b/>
                <w:bCs/>
                <w:color w:val="1FA6A2"/>
                <w:sz w:val="18"/>
                <w:szCs w:val="18"/>
              </w:rPr>
              <w:t xml:space="preserve">Example:  </w:t>
            </w:r>
            <w:r>
              <w:rPr>
                <w:i/>
                <w:iCs/>
                <w:color w:val="5F6F80"/>
                <w:sz w:val="18"/>
                <w:szCs w:val="18"/>
              </w:rPr>
              <w:t xml:space="preserve">A trapezoid = a rectangle + 2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Right trapezoid</w:t>
            </w:r>
            <w:r>
              <w:rPr>
                <w:i/>
                <w:iCs/>
                <w:color w:val="5F6F80"/>
                <w:sz w:val="19"/>
                <w:szCs w:val="19"/>
              </w:rPr>
              <w:t xml:space="preserve">   Trapecio rectángulo</w:t>
            </w:r>
          </w:p>
          <w:p>
            <w:pPr>
              <w:spacing w:after="40"/>
            </w:pPr>
            <w:r>
              <w:rPr>
                <w:sz w:val="21"/>
                <w:szCs w:val="21"/>
              </w:rPr>
              <w:t xml:space="preserve">A trapezoid with two square corners.</w:t>
            </w:r>
          </w:p>
          <w:p>
            <w:pPr>
              <w:spacing w:after="0"/>
            </w:pPr>
            <w:r>
              <w:rPr>
                <w:b/>
                <w:bCs/>
                <w:color w:val="1FA6A2"/>
                <w:sz w:val="18"/>
                <w:szCs w:val="18"/>
              </w:rPr>
              <w:t xml:space="preserve">Example:  </w:t>
            </w:r>
            <w:r>
              <w:rPr>
                <w:i/>
                <w:iCs/>
                <w:color w:val="5F6F80"/>
                <w:sz w:val="18"/>
                <w:szCs w:val="18"/>
              </w:rPr>
              <w:t xml:space="preserve">One side stands straight up from the base.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      •      Decompose      •      Right trapezoid</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trapezoid, found with A = ½(b₁ + b₂)h,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quadrilateral with exactly one pair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One of the two parallel sides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other parallel side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two parallel bases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the trapezoid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Breaking a figure into simpler shapes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trapezoid with two square corners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r>
              <w:rPr>
                <w:i/>
                <w:iCs/>
                <w:color w:val="5F6F80"/>
                <w:sz w:val="19"/>
                <w:szCs w:val="19"/>
              </w:rPr>
              <w:br/>
              <w:t xml:space="preserve">¿Cuántas bolsas de concreto necesita el constructor?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Trapezoid</w:t>
      </w:r>
      <w:r>
        <w:rPr>
          <w:i/>
          <w:iCs/>
          <w:color w:val="5F6F80"/>
          <w:sz w:val="18"/>
          <w:szCs w:val="18"/>
        </w:rPr>
        <w:t xml:space="preserve">  ·  Trapecio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 1 (b1)</w:t>
      </w:r>
      <w:r>
        <w:rPr>
          <w:i/>
          <w:iCs/>
          <w:color w:val="5F6F80"/>
          <w:sz w:val="18"/>
          <w:szCs w:val="18"/>
        </w:rPr>
        <w:t xml:space="preserve">  ·  Base 1 (b1)</w:t>
      </w:r>
    </w:p>
    <w:p>
      <w:pPr>
        <w:spacing w:after="40"/>
      </w:pPr>
      <w:r>
        <w:rPr>
          <w:b/>
          <w:bCs/>
          <w:color w:val="1FA6A2"/>
          <w:sz w:val="22"/>
          <w:szCs w:val="22"/>
        </w:rPr>
        <w:t xml:space="preserve">☐  </w:t>
      </w:r>
      <w:r>
        <w:rPr>
          <w:b/>
          <w:bCs/>
          <w:color w:val="12355B"/>
          <w:sz w:val="20"/>
          <w:szCs w:val="20"/>
        </w:rPr>
        <w:t xml:space="preserve">Base 2 (b2)</w:t>
      </w:r>
      <w:r>
        <w:rPr>
          <w:i/>
          <w:iCs/>
          <w:color w:val="5F6F80"/>
          <w:sz w:val="18"/>
          <w:szCs w:val="18"/>
        </w:rPr>
        <w:t xml:space="preserve">  ·  Base 2 (b2)</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both bases because the top and bottom are different lengths. — Students explain a trapezoid has two parallel sides of different lengths, so using only one would over- or under-count the area; strong answers mention averaging the bases.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24 sq cm</w:t>
      </w:r>
    </w:p>
    <w:p>
      <w:pPr>
        <w:spacing w:after="30"/>
        <w:ind w:left="420"/>
      </w:pPr>
      <w:r>
        <w:rPr>
          <w:sz w:val="20"/>
          <w:szCs w:val="20"/>
        </w:rPr>
        <w:t xml:space="preserve">B)  32 sq cm</w:t>
      </w:r>
    </w:p>
    <w:p>
      <w:pPr>
        <w:spacing w:after="30"/>
        <w:ind w:left="420"/>
      </w:pPr>
      <w:r>
        <w:rPr>
          <w:sz w:val="20"/>
          <w:szCs w:val="20"/>
        </w:rPr>
        <w:t xml:space="preserve">C)  40 sq cm</w:t>
      </w:r>
    </w:p>
    <w:p>
      <w:pPr>
        <w:spacing w:after="30"/>
        <w:ind w:left="420"/>
      </w:pPr>
      <w:r>
        <w:rPr>
          <w:sz w:val="20"/>
          <w:szCs w:val="20"/>
        </w:rPr>
        <w:t xml:space="preserve">D)  64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B. 32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trapezoid has an area of 45 sq ft, bases of 7 ft and 11 ft. What is the height?</w:t>
      </w:r>
    </w:p>
    <w:p>
      <w:pPr>
        <w:spacing w:after="30"/>
        <w:ind w:left="420"/>
      </w:pPr>
      <w:r>
        <w:rPr>
          <w:sz w:val="20"/>
          <w:szCs w:val="20"/>
        </w:rPr>
        <w:t xml:space="preserve">A)  3 ft</w:t>
      </w:r>
    </w:p>
    <w:p>
      <w:pPr>
        <w:spacing w:after="30"/>
        <w:ind w:left="420"/>
      </w:pPr>
      <w:r>
        <w:rPr>
          <w:sz w:val="20"/>
          <w:szCs w:val="20"/>
        </w:rPr>
        <w:t xml:space="preserve">B)  5 ft</w:t>
      </w:r>
    </w:p>
    <w:p>
      <w:pPr>
        <w:spacing w:after="30"/>
        <w:ind w:left="420"/>
      </w:pPr>
      <w:r>
        <w:rPr>
          <w:sz w:val="20"/>
          <w:szCs w:val="20"/>
        </w:rPr>
        <w:t xml:space="preserve">C)  9 ft</w:t>
      </w:r>
    </w:p>
    <w:p>
      <w:pPr>
        <w:spacing w:after="30"/>
        <w:ind w:left="420"/>
      </w:pPr>
      <w:r>
        <w:rPr>
          <w:sz w:val="20"/>
          <w:szCs w:val="20"/>
        </w:rPr>
        <w:t xml:space="preserve">D)  10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builder is pouring concrete for a trapezoidal driveway. The driveway has parallel edges of 20 feet and 12 feet with a height of 15 feet. One bag of concrete covers 6 square feet.</w:t>
            </w:r>
          </w:p>
          <w:p>
            <w:pPr>
              <w:spacing w:after="0"/>
            </w:pPr>
            <w:r>
              <w:rPr>
                <w:b/>
                <w:bCs/>
                <w:color w:val="12355B"/>
                <w:sz w:val="21"/>
                <w:szCs w:val="21"/>
              </w:rPr>
              <w:t xml:space="preserve">How many bags of concrete does the builder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driveway's area is ___ sq ft because A = 1/2 x (___ + ___) x ___. He needs ___ bags because ___ / 6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trapezoidal window has a top edge of 4 feet and a bottom edge of 8 feet. Why does the area formula use BOTH bases instead of just one?</w:t>
      </w:r>
    </w:p>
    <w:p>
      <w:pPr>
        <w:spacing w:after="60"/>
      </w:pPr>
      <w:r>
        <w:rPr>
          <w:color w:val="1A2733"/>
          <w:sz w:val="21"/>
          <w:szCs w:val="21"/>
        </w:rPr>
        <w:t xml:space="preserve">Start with:  We use both bases because the top and bottom are ___.</w:t>
      </w:r>
      <w:r>
        <w:rPr>
          <w:i/>
          <w:iCs/>
          <w:color w:val="5F6F80"/>
          <w:sz w:val="19"/>
          <w:szCs w:val="19"/>
        </w:rPr>
        <w:br/>
        <w:t xml:space="preserve">Usamos las dos bases porque la parte de arriba y la de abajo son ___.</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copied the trapezoid (bases 8 and 4, height 5), flipped it, and joined it to the original. What shape formed, and how does that explain the 1/2 in the formula?</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parallelogram,  base 1 (b1),  base 2 (b2),  height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builder pours concrete for a trapezoidal driveway with edges of 20 ft and 12 ft and a height of 15 ft; one bag covers 6 sq ft. Walk through finding the number of bags.</w:t>
      </w:r>
    </w:p>
    <w:p>
      <w:pPr>
        <w:spacing w:after="60"/>
      </w:pPr>
      <w:r>
        <w:rPr>
          <w:color w:val="1A2733"/>
          <w:sz w:val="21"/>
          <w:szCs w:val="21"/>
        </w:rPr>
        <w:t xml:space="preserve">Start with:  The driveway area is 1/2 times (20 plus 12) times 15, which equals ___ square feet.</w:t>
      </w:r>
      <w:r>
        <w:rPr>
          <w:i/>
          <w:iCs/>
          <w:color w:val="5F6F80"/>
          <w:sz w:val="19"/>
          <w:szCs w:val="19"/>
        </w:rPr>
        <w:br/>
        <w:t xml:space="preserve">El área de la entrada es 1/2 por (20 más 12) por 15, que es ___ pies cuadrados.</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Trapezoids, what strategy did you use when a problem felt tricky?</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Base 1 (b1),  Base 2 (b2),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first step when finding the area of a trapezoid?</w:t>
      </w:r>
    </w:p>
    <w:p>
      <w:pPr>
        <w:spacing w:after="40"/>
        <w:ind w:left="420"/>
      </w:pPr>
      <w:r>
        <w:rPr>
          <w:sz w:val="20"/>
          <w:szCs w:val="20"/>
        </w:rPr>
        <w:t xml:space="preserve">A)  Multiply the two bases</w:t>
      </w:r>
    </w:p>
    <w:p>
      <w:pPr>
        <w:spacing w:after="40"/>
        <w:ind w:left="420"/>
      </w:pPr>
      <w:r>
        <w:rPr>
          <w:sz w:val="20"/>
          <w:szCs w:val="20"/>
        </w:rPr>
        <w:t xml:space="preserve">B)  Subtract the shorter base from the longer base</w:t>
      </w:r>
    </w:p>
    <w:p>
      <w:pPr>
        <w:spacing w:after="40"/>
        <w:ind w:left="420"/>
      </w:pPr>
      <w:r>
        <w:rPr>
          <w:sz w:val="20"/>
          <w:szCs w:val="20"/>
        </w:rPr>
        <w:t xml:space="preserve">C)  Add the two bases together</w:t>
      </w:r>
    </w:p>
    <w:p>
      <w:pPr>
        <w:spacing w:after="40"/>
        <w:ind w:left="420"/>
      </w:pPr>
      <w:r>
        <w:rPr>
          <w:sz w:val="20"/>
          <w:szCs w:val="20"/>
        </w:rPr>
        <w:t xml:space="preserve">D)  Divide the height by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trapezoid has bases of 5 in and 9 in, and a height of 6 in. What is its area?</w:t>
      </w:r>
    </w:p>
    <w:p>
      <w:pPr>
        <w:spacing w:after="40"/>
        <w:ind w:left="420"/>
      </w:pPr>
      <w:r>
        <w:rPr>
          <w:sz w:val="20"/>
          <w:szCs w:val="20"/>
        </w:rPr>
        <w:t xml:space="preserve">A)  27 sq in</w:t>
      </w:r>
    </w:p>
    <w:p>
      <w:pPr>
        <w:spacing w:after="40"/>
        <w:ind w:left="420"/>
      </w:pPr>
      <w:r>
        <w:rPr>
          <w:sz w:val="20"/>
          <w:szCs w:val="20"/>
        </w:rPr>
        <w:t xml:space="preserve">B)  30 sq in</w:t>
      </w:r>
    </w:p>
    <w:p>
      <w:pPr>
        <w:spacing w:after="40"/>
        <w:ind w:left="420"/>
      </w:pPr>
      <w:r>
        <w:rPr>
          <w:sz w:val="20"/>
          <w:szCs w:val="20"/>
        </w:rPr>
        <w:t xml:space="preserve">C)  42 sq in</w:t>
      </w:r>
    </w:p>
    <w:p>
      <w:pPr>
        <w:spacing w:after="40"/>
        <w:ind w:left="420"/>
      </w:pPr>
      <w:r>
        <w:rPr>
          <w:sz w:val="20"/>
          <w:szCs w:val="20"/>
        </w:rPr>
        <w:t xml:space="preserve">D)  84 sq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27 sq in</w:t>
      </w:r>
    </w:p>
    <w:p>
      <w:pPr>
        <w:spacing w:after="60"/>
        <w:ind w:left="420"/>
      </w:pPr>
      <w:r>
        <w:rPr>
          <w:sz w:val="21"/>
          <w:szCs w:val="21"/>
        </w:rPr>
        <w:t xml:space="preserve">B)  42 sq in</w:t>
      </w:r>
    </w:p>
    <w:p>
      <w:pPr>
        <w:spacing w:after="60"/>
        <w:ind w:left="420"/>
      </w:pPr>
      <w:r>
        <w:rPr>
          <w:sz w:val="21"/>
          <w:szCs w:val="21"/>
        </w:rPr>
        <w:t xml:space="preserve">C)  42 in</w:t>
      </w:r>
    </w:p>
    <w:p>
      <w:pPr>
        <w:spacing w:after="60"/>
        <w:ind w:left="420"/>
      </w:pPr>
      <w:r>
        <w:rPr>
          <w:sz w:val="21"/>
          <w:szCs w:val="21"/>
        </w:rPr>
        <w:t xml:space="preserve">D)  84 sq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Decompose</w:t>
      </w:r>
    </w:p>
    <w:p>
      <w:pPr>
        <w:spacing w:after="80"/>
      </w:pPr>
      <w:r>
        <w:rPr>
          <w:b/>
          <w:bCs/>
          <w:sz w:val="21"/>
          <w:szCs w:val="21"/>
        </w:rPr>
        <w:t xml:space="preserve">Notes 10:  </w:t>
      </w:r>
      <w:r>
        <w:rPr>
          <w:sz w:val="21"/>
          <w:szCs w:val="21"/>
        </w:rPr>
        <w:t xml:space="preserve">Right trapezoid</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32 sq cm</w:t>
      </w:r>
    </w:p>
    <w:p>
      <w:pPr>
        <w:spacing w:after="80"/>
      </w:pPr>
      <w:r>
        <w:rPr>
          <w:b/>
          <w:bCs/>
          <w:sz w:val="21"/>
          <w:szCs w:val="21"/>
        </w:rPr>
        <w:t xml:space="preserve">We Do:  </w:t>
      </w:r>
      <w:r>
        <w:rPr>
          <w:sz w:val="21"/>
          <w:szCs w:val="21"/>
        </w:rPr>
        <w:t xml:space="preserve">B.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C)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B)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502aabdfbb44acdb127f9c978ef6833569efce9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2026-10-02T11:30:02.770Z</dcterms:created>
  <dcterms:modified xsi:type="dcterms:W3CDTF">2026-10-02T11:30:02.770Z</dcterms:modified>
</cp:coreProperties>
</file>

<file path=docProps/custom.xml><?xml version="1.0" encoding="utf-8"?>
<Properties xmlns="http://schemas.openxmlformats.org/officeDocument/2006/custom-properties" xmlns:vt="http://schemas.openxmlformats.org/officeDocument/2006/docPropsVTypes"/>
</file>