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1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160"/>
      </w:pPr>
      <w:r>
        <w:rPr>
          <w:sz w:val="21"/>
          <w:szCs w:val="21"/>
        </w:rPr>
        <w:t xml:space="preserve">The number you split by in a division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160"/>
      </w:pPr>
      <w:r>
        <w:rPr>
          <w:sz w:val="21"/>
          <w:szCs w:val="21"/>
        </w:rPr>
        <w:t xml:space="preserve">A fraction turned upside down.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160"/>
      </w:pPr>
      <w:r>
        <w:rPr>
          <w:sz w:val="21"/>
          <w:szCs w:val="21"/>
        </w:rPr>
        <w:t xml:space="preserve">The answer when you divide.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She will get many portions because 1/8 pound is much smaller than 3/4 pound.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divisor 1/8 is smaller than the dividend 3/4, so the quotient is greater than 1.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exact number of portions and explain your reasoning using equivalent fractions before computing.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portions because 3/4 equals ___ eighths.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eighths to eighths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Multiplying by the reciprocal undoes the divisor and gives the same result as dividing.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"reciprocal"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spacing w:after="60"/>
      </w:pPr>
      <w:r>
        <w:rPr>
          <w:sz w:val="21"/>
          <w:szCs w:val="21"/>
        </w:rPr>
        <w:t xml:space="preserve">After Keep, Change, Flip the answer is ___.</w:t>
      </w:r>
      <w:r>
        <w:rPr>
          <w:i/>
          <w:iCs/>
          <w:color w:val="5F6F80"/>
          <w:sz w:val="19"/>
          <w:szCs w:val="19"/>
        </w:rPr>
        <w:br/>
        <w:t xml:space="preserve">
Después de Mantener, Cambiar, Voltear la respuesta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divisor, quotient,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flipping the divisor turns division into multiplication, and they simplify the final quotient.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Show why 3/4 ÷ 1/8 gives the same answer whether you count eighths in 3/4 or multiply by the reciprocal.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Counting eighths matches multiplying by 8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fractions tells you how many equal fraction-size shares fit into an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
Dividir fracciones ayuda cuando ___.</w:t>
      </w:r>
    </w:p>
    <w:p>
      <w:pPr>
        <w:spacing w:after="60"/>
      </w:pPr>
      <w:r>
        <w:rPr>
          <w:sz w:val="21"/>
          <w:szCs w:val="21"/>
        </w:rPr>
        <w:t xml:space="preserve">For example, ___ of a ___ split into ___ shares gives ___.</w:t>
      </w:r>
      <w:r>
        <w:rPr>
          <w:i/>
          <w:iCs/>
          <w:color w:val="5F6F80"/>
          <w:sz w:val="19"/>
          <w:szCs w:val="19"/>
        </w:rPr>
        <w:br/>
        <w:t xml:space="preserve">
Por ejemplo, ___ de un ___ dividido en ___ partes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fair-share scenario and identify which fraction is the dividend and which is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flipped the dividend instead of the divisor. Critique this error and explain the correct step.</w:t>
      </w:r>
    </w:p>
    <w:p>
      <w:pPr>
        <w:spacing w:after="60"/>
        <w:ind w:left="360"/>
      </w:pPr>
      <w:r>
        <w:rPr>
          <w:sz w:val="20"/>
          <w:szCs w:val="20"/>
        </w:rPr>
        <w:t xml:space="preserve">• Flipping the dividend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Only the ___ should be flipped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dividend, divisor, reciprocal, quotient,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make a fraction smaller using the same parts, like 2/4 = 1/2.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2/3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2/9</w:t>
      </w:r>
    </w:p>
    <w:p>
      <w:pPr>
        <w:spacing w:after="60"/>
        <w:ind w:left="360"/>
      </w:pPr>
      <w:r>
        <w:rPr>
          <w:sz w:val="20"/>
          <w:szCs w:val="20"/>
        </w:rPr>
        <w:t xml:space="preserve">C. 1/2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needs 2/3 cup of sugar. You only have a 1/6-cup scoop. How many scoops do you need?</w:t>
      </w:r>
    </w:p>
    <w:p>
      <w:pPr>
        <w:spacing w:after="60"/>
        <w:ind w:left="360"/>
      </w:pPr>
      <w:r>
        <w:rPr>
          <w:sz w:val="20"/>
          <w:szCs w:val="20"/>
        </w:rPr>
        <w:t xml:space="preserve">A. 4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B. 3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C. 6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D. 2 scoops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4/5 ÷ 2/5?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8/25</w:t>
      </w:r>
    </w:p>
    <w:p>
      <w:pPr>
        <w:spacing w:after="60"/>
        <w:ind w:left="360"/>
      </w:pPr>
      <w:r>
        <w:rPr>
          <w:sz w:val="20"/>
          <w:szCs w:val="20"/>
        </w:rPr>
        <w:t xml:space="preserve">C. 2/5</w:t>
      </w:r>
    </w:p>
    <w:p>
      <w:pPr>
        <w:spacing w:after="60"/>
        <w:ind w:left="360"/>
      </w:pPr>
      <w:r>
        <w:rPr>
          <w:sz w:val="20"/>
          <w:szCs w:val="20"/>
        </w:rPr>
        <w:t xml:space="preserve">D. 10/5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make a fraction smaller using the same parts, like 2/4 =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b4ce8a1fdaaf8d53e9ffb346221bd00b444509a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9a38b035cf4d5015f459aa3b9c24d55629af33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cp:lastModifiedBy>Un-named</cp:lastModifiedBy>
  <cp:revision>1</cp:revision>
  <dcterms:created xsi:type="dcterms:W3CDTF">2026-06-01T16:40:12.523Z</dcterms:created>
  <dcterms:modified xsi:type="dcterms:W3CDTF">2026-06-01T16:40:12.523Z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