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3.6 Small Group · Group 2 — Homework</w:t>
      </w:r>
    </w:p>
    <w:p>
      <w:pPr>
        <w:spacing w:after="160" w:before="0"/>
      </w:pPr>
      <w:r>
        <w:rPr>
          <w:i/>
          <w:iCs/>
        </w:rPr>
        <w:t xml:space="preserve">Lesson 3-6-group2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ratio reasoning to solve problems with proportions and scaling,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Reasoning (Razonamiento con razones)</w:t>
      </w:r>
      <w:r>
        <w:t xml:space="preserve"> — Use equivalent ratios, tables, graphs, or unit rates to solve a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Cross-multiply (Multiplicación cruzada)</w:t>
      </w:r>
      <w:r>
        <w:t xml:space="preserve"> — Multiplying across two ratios to check if they are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Scale (Escalar)</w:t>
      </w:r>
      <w:r>
        <w:t xml:space="preserve"> — To multiply or divide both parts of a ratio by the same number.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something. You find it by dividing.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chef uses the proportion 3/7 = x/28 to scale a recipe. What is x?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14</w:t>
      </w:r>
    </w:p>
    <w:p>
      <w:pPr>
        <w:spacing w:after="40" w:before="0"/>
      </w:pPr>
      <w:r>
        <w:t xml:space="preserve">     C. 9</w:t>
      </w:r>
    </w:p>
    <w:p>
      <w:pPr>
        <w:spacing w:after="40" w:before="0"/>
      </w:pPr>
      <w:r>
        <w:t xml:space="preserve">     D. 21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(Set up the proportion): A recipe uses 4 cups of sugar for every 9 cups of flour: 4/9 = x/27.</w:t>
      </w:r>
    </w:p>
    <w:p>
      <w:pPr>
        <w:spacing w:after="40" w:before="0"/>
      </w:pPr>
      <w:r>
        <w:t xml:space="preserve">   Step 2 (Find the scale factor): 27 ÷ 9 = 3.</w:t>
      </w:r>
    </w:p>
    <w:p>
      <w:pPr>
        <w:spacing w:after="40" w:before="0"/>
      </w:pPr>
      <w:r>
        <w:t xml:space="preserve">   Step 3 (Solve for x): 4 + 3 = 7, so x = 7 cups of sugar.</w:t>
      </w:r>
    </w:p>
    <w:p>
      <w:pPr>
        <w:spacing w:after="40" w:before="0"/>
      </w:pPr>
      <w:r>
        <w:t xml:space="preserve">   Step 4 (Answer): Use 7 cups of sugar.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Priya's Mistake</w:t>
      </w:r>
    </w:p>
    <w:p>
      <w:pPr>
        <w:spacing w:after="40" w:before="0"/>
      </w:pPr>
      <w:r>
        <w:t xml:space="preserve">   Step 1 (Set up the proportion): 5/8 = x/32</w:t>
      </w:r>
    </w:p>
    <w:p>
      <w:pPr>
        <w:spacing w:after="40" w:before="0"/>
      </w:pPr>
      <w:r>
        <w:t xml:space="preserve">   Step 2 (Find the scale factor): 32 ÷ 8 = 4</w:t>
      </w:r>
    </w:p>
    <w:p>
      <w:pPr>
        <w:spacing w:after="40" w:before="0"/>
      </w:pPr>
      <w:r>
        <w:t xml:space="preserve">   Step 3 (Solve for x): 5 + 4 = 9</w:t>
      </w:r>
    </w:p>
    <w:p>
      <w:pPr>
        <w:spacing w:after="40" w:before="0"/>
      </w:pPr>
      <w:r>
        <w:t xml:space="preserve">   Step 4 (Answer): x = 9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12</w:t>
      </w:r>
    </w:p>
    <w:p>
      <w:pPr>
        <w:spacing w:after="20" w:before="0"/>
      </w:pPr>
      <w:r>
        <w:t xml:space="preserve">     Scale factor: 28 ÷ 7 = 4. Multiply: 3 × 4 = 12. So x = 12.</w:t>
      </w:r>
    </w:p>
    <w:p>
      <w:pPr>
        <w:spacing w:after="80" w:before="0"/>
      </w:pPr>
      <w:r>
        <w:rPr>
          <w:i/>
          <w:iCs/>
        </w:rPr>
        <w:t xml:space="preserve">     Watch for: A common mistake in Use Ratio Reasoning is scaling by adding instead of multiplying: since the banquet has 120 − 8 = 112 more guests than the recipe serves, some students add 112 to the ingredient amount instead of finding the scale factor. For Chef Reyes's recipe that serves 8 people with 5 cups of tomatoes, scaling up to 120 guests this way gives 5 + 112 = 117 cups of tomatoes — a wildly wrong answer. Ratios scale multiplicatively, not additively: find the scale factor first (120 ÷ 8 = 15), then multiply the ingredient by that same scale factor: 5 × 15 = 75 cups of tomatoes. Before you submit, check that you multiplied every part of the ratio by the same scale factor instead of adding the same amount to each.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Multiply by the scale factor instead of adding it: 4 × 3 = 12 cups of sugar. To keep ratios equivalent you multiply both parts by the scale factor — you never add it.</w:t>
      </w:r>
    </w:p>
    <w:p>
      <w:pPr>
        <w:spacing w:after="80" w:before="0"/>
      </w:pPr>
      <w:r>
        <w:t xml:space="preserve">     Watch for: The solving step added the scale factor instead of multiplying by it. Because 27 is 9 × 3, the sugar has to grow the same way: 4 × 3 = 12 cups. Adding would break the relationship, since 7/27 is not equivalent to 4/9 but 12/27 is.</w:t>
      </w:r>
    </w:p>
    <w:p>
      <w:pPr>
        <w:spacing w:after="40" w:before="0"/>
      </w:pPr>
      <w:r>
        <w:rPr>
          <w:b/>
          <w:bCs/>
        </w:rPr>
        <w:t xml:space="preserve">3. Find Priya's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5 × 4 = 20 (multiply by the scale factor, don't add it)</w:t>
      </w:r>
    </w:p>
    <w:p>
      <w:pPr>
        <w:spacing w:after="80" w:before="0"/>
      </w:pPr>
      <w:r>
        <w:t xml:space="preserve">     Watch for: In the solving step Priya added the scale factor to 5 instead of multiplying by it. Since 32 is 8 × 4, the top of the fraction scales the same way: 5 × 4 = 20, so x = 20 and 20/32 simplifies right back to 5/8.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20" w:before="0"/>
      </w:pPr>
      <w:r>
        <w:t xml:space="preserve">     Sample: Method 1 (scale factor): 15 ÷ 6 = 2.5. Multiply rice by 2.5: 4 × 2.5 = 10 cups. Method 2 (unit rate): 4 ÷ 6 = 2/3 cup per person. For 15 people: 2/3 × 15 = 10 cups. Both methods give 10 cups of rice.</w:t>
      </w:r>
    </w:p>
    <w:p>
      <w:pPr>
        <w:spacing w:after="80" w:before="0"/>
      </w:pPr>
      <w:r>
        <w:t xml:space="preserve">     Look for key words: 10 cups, 2.5, scale factor, unit rate, 2/3, both methods.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5ce2ac596de715097e5d6dc5da409fea068a8f19.png"/><Relationship Id="rId9" Type="http://schemas.openxmlformats.org/officeDocument/2006/relationships/image" Target="media/3ad486c6213a1f032f3e9dadd6a601d3ef259221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f0433e36e23cbcacc0eafb4268aeb2016f5ae648.png"/><Relationship Id="rId12" Type="http://schemas.openxmlformats.org/officeDocument/2006/relationships/image" Target="media/e9cc6c0fe19ba90a89778a2b47a85ec4b07c314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3.6 Small Group · Group 2 Homework</dc:title>
  <dc:creator>Neft Teacher</dc:creator>
  <cp:lastModifiedBy>Un-named</cp:lastModifiedBy>
  <cp:revision>1</cp:revision>
  <dcterms:created xsi:type="dcterms:W3CDTF">2026-08-11T10:20:29.907Z</dcterms:created>
  <dcterms:modified xsi:type="dcterms:W3CDTF">2026-08-11T10:20:29.907Z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