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models to interpret what it means to divide by a fraction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statement: does dividing by the fraction give a result GREATER than the dividend, or LESS than the dividend?</w:t>
      </w:r>
    </w:p>
    <w:p>
      <w:pPr>
        <w:spacing w:after="80" w:before="0"/>
      </w:pPr>
      <w:r>
        <w:rPr>
          <w:i/>
          <w:iCs/>
        </w:rPr>
        <w:t xml:space="preserve">Groups: Quotient GREATER Than Dividend   |   Quotient LESS Than Dividend</w:t>
      </w:r>
    </w:p>
    <w:p>
      <w:pPr>
        <w:spacing w:after="40" w:before="0"/>
      </w:pPr>
      <w:r>
        <w:t xml:space="preserve">   • 5 ÷ 1/3 = 15 (greater than 5)   → __________________</w:t>
      </w:r>
    </w:p>
    <w:p>
      <w:pPr>
        <w:spacing w:after="40" w:before="0"/>
      </w:pPr>
      <w:r>
        <w:t xml:space="preserve">   • 8 ÷ 1/2 = 16 (greater than 8)   → __________________</w:t>
      </w:r>
    </w:p>
    <w:p>
      <w:pPr>
        <w:spacing w:after="40" w:before="0"/>
      </w:pPr>
      <w:r>
        <w:t xml:space="preserve">   • 6 ÷ 1/4 = 24 (greater than 6)   → __________________</w:t>
      </w:r>
    </w:p>
    <w:p>
      <w:pPr>
        <w:spacing w:after="40" w:before="0"/>
      </w:pPr>
      <w:r>
        <w:t xml:space="preserve">   • 4 ÷ 2 = 2 (less than 4)   → __________________</w:t>
      </w:r>
    </w:p>
    <w:p>
      <w:pPr>
        <w:spacing w:after="40" w:before="0"/>
      </w:pPr>
      <w:r>
        <w:t xml:space="preserve">   • 10 ÷ 5 = 2 (less than 10)   → __________________</w:t>
      </w:r>
    </w:p>
    <w:p>
      <w:pPr>
        <w:spacing w:after="40" w:before="0"/>
      </w:pPr>
      <w:r>
        <w:t xml:space="preserve">   • 12 ÷ 3 = 4 (less than 12)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4.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p>
      <w:pPr>
        <w:spacing w:after="40" w:before="0"/>
      </w:pPr>
      <w:r>
        <w:rPr>
          <w:b/>
          <w:bCs/>
        </w:rPr>
        <w:t xml:space="preserve">6.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5 ÷ 1/3 = 15 (greater than 5) → Quotient GREATER Than Dividend</w:t>
      </w:r>
    </w:p>
    <w:p>
      <w:pPr>
        <w:spacing w:after="20" w:before="0"/>
      </w:pPr>
      <w:r>
        <w:t xml:space="preserve">     8 ÷ 1/2 = 16 (greater than 8) → Quotient GREATER Than Dividend</w:t>
      </w:r>
    </w:p>
    <w:p>
      <w:pPr>
        <w:spacing w:after="20" w:before="0"/>
      </w:pPr>
      <w:r>
        <w:t xml:space="preserve">     6 ÷ 1/4 = 24 (greater than 6) → Quotient GREATER Than Dividend</w:t>
      </w:r>
    </w:p>
    <w:p>
      <w:pPr>
        <w:spacing w:after="20" w:before="0"/>
      </w:pPr>
      <w:r>
        <w:t xml:space="preserve">     4 ÷ 2 = 2 (less than 4) → Quotient LESS Than Dividend</w:t>
      </w:r>
    </w:p>
    <w:p>
      <w:pPr>
        <w:spacing w:after="20" w:before="0"/>
      </w:pPr>
      <w:r>
        <w:t xml:space="preserve">     10 ÷ 5 = 2 (less than 10) → Quotient LESS Than Dividend</w:t>
      </w:r>
    </w:p>
    <w:p>
      <w:pPr>
        <w:spacing w:after="20" w:before="0"/>
      </w:pPr>
      <w:r>
        <w:t xml:space="preserve">     12 ÷ 3 = 4 (less than 12) → Quotient LESS Than Dividend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1 Homework</dc:title>
  <dc:creator>Neft Teacher</dc:creator>
  <cp:lastModifiedBy>Un-named</cp:lastModifiedBy>
  <cp:revision>1</cp:revision>
  <dcterms:created xsi:type="dcterms:W3CDTF">2026-08-11T10:20:35.646Z</dcterms:created>
  <dcterms:modified xsi:type="dcterms:W3CDTF">2026-08-11T10:20:35.646Z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