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2"/>
        <w:gridCol w:w="3888"/>
      </w:tblGrid>
      <w:tr w:rsidR="00071D8C" w14:paraId="56B841C5" w14:textId="77777777">
        <w:trPr>
          <w:cantSplit/>
          <w:jc w:val="center"/>
        </w:trPr>
        <w:tc>
          <w:tcPr>
            <w:tcW w:w="6912" w:type="dxa"/>
            <w:tcBorders>
              <w:bottom w:val="single" w:sz="8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46861C" w14:textId="77777777" w:rsidR="00071D8C" w:rsidRDefault="00000000">
            <w:pPr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t>GRADE 6 MATHEMATICS • UNIT 3: RATIOS &amp; RATES</w:t>
            </w: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br/>
            </w: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t>Lesson 3.1 · Session 1: Understanding Ratios</w:t>
            </w:r>
          </w:p>
        </w:tc>
        <w:tc>
          <w:tcPr>
            <w:tcW w:w="3888" w:type="dxa"/>
            <w:tcBorders>
              <w:bottom w:val="single" w:sz="8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93B5F4" w14:textId="77777777" w:rsidR="00071D8C" w:rsidRDefault="00000000">
            <w:pPr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t>Name: __________</w:t>
            </w: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br/>
              <w:t>Date: __________ Period: _______</w:t>
            </w:r>
          </w:p>
        </w:tc>
      </w:tr>
    </w:tbl>
    <w:p w14:paraId="75C008D7" w14:textId="77777777" w:rsidR="000C3F1A" w:rsidRDefault="000C3F1A">
      <w:pPr>
        <w:spacing w:after="5"/>
        <w:rPr>
          <w:rFonts w:ascii="Cambria" w:hAnsi="Cambria" w:cs="Cambria" w:eastAsia="Cambria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4"/>
        <w:gridCol w:w="4700"/>
        <w:gridCol w:w="3500"/>
        <w:gridCol w:w="7"/>
      </w:tblGrid>
      <w:tr w:rsidR="000C3F1A" w14:paraId="622B2C61" w14:textId="77777777" w:rsidTr="00751072">
        <w:trPr>
          <w:cantSplit/>
          <w:jc w:val="center"/>
        </w:trPr>
        <w:tc>
          <w:tcPr>
            <w:tcW w:w="9761" w:type="dxa"/>
            <w:gridSpan w:val="4"/>
            <w:shd w:val="clear" w:color="auto" w:fill="0F6E6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201DFC" w14:textId="77777777" w:rsidR="000C3F1A" w:rsidRDefault="00000000">
            <w:pPr>
              <w:spacing w:before="15" w:after="15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0"/>
              </w:rPr>
              <w:t>START HERE  ·  WORDS FOR THIS LESSON</w:t>
            </w:r>
            <w:r>
              <w:rPr>
                <w:rFonts w:ascii="Cambria" w:hAnsi="Cambria" w:cs="Cambria" w:eastAsia="Cambria"/>
                <w:i/>
                <w:color w:val="FFFFFF"/>
                <w:sz w:val="20"/>
              </w:rPr>
              <w:t xml:space="preserve">     Read these before you begin. Say each word out loud.</w:t>
            </w:r>
          </w:p>
        </w:tc>
      </w:tr>
      <w:tr w:rsidR="000C3F1A" w14:paraId="7A23C80A" w14:textId="77777777" w:rsidTr="00751072">
        <w:trPr>
          <w:gridAfter w:val="1"/>
          <w:wAfter w:w="7" w:type="dxa"/>
          <w:cantSplit/>
          <w:jc w:val="center"/>
        </w:trPr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4F1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526B4B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C5555"/>
                <w:sz w:val="20"/>
              </w:rPr>
              <w:t>WORD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4F1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EADEDB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C5555"/>
                <w:sz w:val="20"/>
              </w:rPr>
              <w:t>WHAT IT MEANS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4F1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463C1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C5555"/>
                <w:sz w:val="20"/>
              </w:rPr>
              <w:t>EXAMPLE</w:t>
            </w:r>
          </w:p>
        </w:tc>
      </w:tr>
      <w:tr w:rsidR="000C3F1A" w14:paraId="06044084" w14:textId="77777777" w:rsidTr="00751072">
        <w:trPr>
          <w:gridAfter w:val="1"/>
          <w:wAfter w:w="7" w:type="dxa"/>
          <w:cantSplit/>
          <w:jc w:val="center"/>
        </w:trPr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BE1B2C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0"/>
              </w:rPr>
              <w:t>ratio</w:t>
            </w:r>
            <w:r>
              <w:rPr>
                <w:rFonts w:ascii="Cambria" w:hAnsi="Cambria" w:cs="Cambria" w:eastAsia="Cambria"/>
                <w:i/>
                <w:color w:val="0C5555"/>
                <w:sz w:val="20"/>
              </w:rPr>
              <w:br/>
              <w:t>Spanish: razón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254446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color w:val="000000"/>
                <w:sz w:val="20"/>
              </w:rPr>
              <w:t>A comparison of two amounts.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B8EA60" w14:textId="77777777" w:rsidR="000C3F1A" w:rsidRDefault="00000000"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0C5555"/>
                <w:sz w:val="20"/>
              </w:rPr>
              <w:t>3 to 5   ■■■ □□□□□</w:t>
            </w:r>
          </w:p>
        </w:tc>
      </w:tr>
      <w:tr w:rsidR="000C3F1A" w14:paraId="387E33D4" w14:textId="77777777" w:rsidTr="00751072">
        <w:trPr>
          <w:gridAfter w:val="1"/>
          <w:wAfter w:w="7" w:type="dxa"/>
          <w:cantSplit/>
          <w:jc w:val="center"/>
        </w:trPr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2BC10C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0"/>
              </w:rPr>
              <w:t>term</w:t>
            </w:r>
            <w:r>
              <w:rPr>
                <w:rFonts w:ascii="Cambria" w:hAnsi="Cambria" w:cs="Cambria" w:eastAsia="Cambria"/>
                <w:i/>
                <w:color w:val="0C5555"/>
                <w:sz w:val="20"/>
              </w:rPr>
              <w:br/>
              <w:t>Spanish: término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99D2EE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color w:val="000000"/>
                <w:sz w:val="20"/>
              </w:rPr>
              <w:t>One of the two numbers in a ratio.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3DF21D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C5555"/>
                <w:sz w:val="20"/>
              </w:rPr>
              <w:t>In 3 : 5, the terms are 3 and 5.</w:t>
            </w:r>
          </w:p>
        </w:tc>
      </w:tr>
      <w:tr w:rsidR="000C3F1A" w14:paraId="535B6B91" w14:textId="77777777" w:rsidTr="00751072">
        <w:trPr>
          <w:gridAfter w:val="1"/>
          <w:wAfter w:w="7" w:type="dxa"/>
          <w:cantSplit/>
          <w:jc w:val="center"/>
        </w:trPr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971811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0"/>
              </w:rPr>
              <w:t>part-to-part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832C07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color w:val="000000"/>
                <w:sz w:val="20"/>
              </w:rPr>
              <w:t>Compares one group to another group.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3CD8F0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C5555"/>
                <w:sz w:val="20"/>
              </w:rPr>
              <w:t>apples to oranges</w:t>
            </w:r>
          </w:p>
        </w:tc>
      </w:tr>
      <w:tr w:rsidR="000C3F1A" w14:paraId="24409386" w14:textId="77777777" w:rsidTr="00751072">
        <w:trPr>
          <w:gridAfter w:val="1"/>
          <w:wAfter w:w="7" w:type="dxa"/>
          <w:cantSplit/>
          <w:jc w:val="center"/>
        </w:trPr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A8798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0"/>
              </w:rPr>
              <w:t>part-to-whole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70BDF7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color w:val="000000"/>
                <w:sz w:val="20"/>
              </w:rPr>
              <w:t>Compares one group to the total.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348E36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C5555"/>
                <w:sz w:val="20"/>
              </w:rPr>
              <w:t>apples to all the fruit</w:t>
            </w:r>
          </w:p>
        </w:tc>
      </w:tr>
      <w:tr w:rsidR="000C3F1A" w14:paraId="7BCA6A9F" w14:textId="77777777" w:rsidTr="00751072">
        <w:trPr>
          <w:gridAfter w:val="1"/>
          <w:wAfter w:w="7" w:type="dxa"/>
          <w:cantSplit/>
          <w:jc w:val="center"/>
        </w:trPr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68305A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0"/>
              </w:rPr>
              <w:t>simplest form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13E123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color w:val="000000"/>
                <w:sz w:val="20"/>
              </w:rPr>
              <w:t>Both terms divided by the same largest number.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B0B988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b/>
                <w:color w:val="0C5555"/>
                <w:sz w:val="20"/>
              </w:rPr>
              <w:t>6 : 9  →  2 : 3</w:t>
            </w:r>
          </w:p>
        </w:tc>
      </w:tr>
    </w:tbl>
    <w:p w14:paraId="1F695C43" w14:textId="77777777" w:rsidR="000C3F1A" w:rsidRDefault="000C3F1A">
      <w:pPr>
        <w:spacing w:after="5"/>
        <w:rPr>
          <w:rFonts w:ascii="Cambria" w:hAnsi="Cambria" w:cs="Cambria" w:eastAsia="Cambria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040"/>
      </w:tblGrid>
      <w:tr w:rsidR="000C3F1A" w14:paraId="6967057E" w14:textId="77777777">
        <w:trPr>
          <w:cantSplit/>
          <w:jc w:val="center"/>
        </w:trPr>
        <w:tc>
          <w:tcPr>
            <w:tcW w:w="10800" w:type="dxa"/>
            <w:gridSpan w:val="2"/>
            <w:shd w:val="clear" w:color="auto" w:fill="0F6E6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052B9E" w14:textId="77777777" w:rsidR="000C3F1A" w:rsidRDefault="00000000">
            <w:pPr>
              <w:spacing w:before="15" w:after="15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2"/>
              </w:rPr>
              <w:t>HOW IT WORKS  ·  WORKED EXAMPLE</w:t>
            </w:r>
            <w:r>
              <w:rPr>
                <w:rFonts w:ascii="Cambria" w:hAnsi="Cambria" w:cs="Cambria" w:eastAsia="Cambria"/>
                <w:i/>
                <w:color w:val="FFFFFF"/>
                <w:sz w:val="22"/>
              </w:rPr>
              <w:t xml:space="preserve">     These numbers are NOT on your problems — the steps are. Follow the steps with your own numbers.</w:t>
            </w:r>
          </w:p>
        </w:tc>
      </w:tr>
      <w:tr w:rsidR="00382017" w14:paraId="15F3D3E3" w14:textId="77777777">
        <w:trPr>
          <w:jc w:val="center"/>
        </w:trPr>
        <w:tc>
          <w:tcPr>
            <w:tcW w:w="6768" w:type="dxa"/>
          </w:tcPr>
          <w:p w14:paraId="304A9C59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17324D"/>
                <w:sz w:val="22"/>
              </w:rPr>
              <w:t xml:space="preserve">Step 1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Count each group.  pens = 10   pencils = 4</w:t>
            </w:r>
          </w:p>
          <w:p w14:paraId="395CD98D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17324D"/>
                <w:sz w:val="22"/>
              </w:rPr>
              <w:t xml:space="preserve">Step 2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Write them in the order the question asks — pens FIRST.</w:t>
            </w:r>
          </w:p>
          <w:p w14:paraId="3A12BA2F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17324D"/>
                <w:sz w:val="22"/>
              </w:rPr>
              <w:t xml:space="preserve">Step 3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Write all three forms:   10 to 4   ·   10 : 4   ·   10/4</w:t>
            </w:r>
          </w:p>
          <w:p w14:paraId="7B7D6D3F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17324D"/>
                <w:sz w:val="22"/>
              </w:rPr>
              <w:t xml:space="preserve">Step 4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Simplify: divide both terms by 2.   10 : 4  →  5 : 2</w:t>
            </w:r>
          </w:p>
          <w:p w14:paraId="15D4F15E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006666"/>
                <w:sz w:val="22"/>
              </w:rPr>
              <w:t xml:space="preserve">Answer: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The ratio of pens to pencils is 5 : 2 in simplest form.</w:t>
            </w:r>
          </w:p>
        </w:tc>
        <w:tc>
          <w:tcPr>
            <w:tcW w:w="4031" w:type="dxa"/>
          </w:tcPr>
          <w:p w14:paraId="253C50C8" w14:textId="77777777" w:rsidR="00382017" w:rsidRDefault="00000000">
            <w:pPr>
              <w:spacing w:after="0" w:line="240" w:lineRule="auto"/>
              <w:jc w:val="center"/>
            </w:pPr>
            <w:r>
              <w:rPr>
                <w:rFonts w:ascii="Cambria" w:hAnsi="Cambria" w:cs="Cambria" w:eastAsia="Cambria"/>
                <w:noProof/>
                <w:sz w:val="22"/>
                <w:szCs w:val="22"/>
              </w:rPr>
              <w:drawing>
                <wp:inline distT="0" distB="0" distL="0" distR="0" wp14:anchorId="70803BD9" wp14:editId="0284F084">
                  <wp:extent cx="3086100" cy="902090"/>
                  <wp:effectExtent l="0" t="0" r="0" b="0"/>
                  <wp:docPr id="1" name="Picture 1" descr="Worked example diagram for Lesson 3.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1_s1_w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79" cy="721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146D07" w14:textId="77777777" w:rsidR="000C3F1A" w:rsidRDefault="000C3F1A">
      <w:pPr>
        <w:spacing w:after="5"/>
        <w:rPr>
          <w:rFonts w:ascii="Cambria" w:hAnsi="Cambria" w:cs="Cambria" w:eastAsia="Cambria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040"/>
      </w:tblGrid>
      <w:tr w:rsidR="000C3F1A" w14:paraId="6C6FC88A" w14:textId="77777777">
        <w:trPr>
          <w:cantSplit/>
          <w:jc w:val="center"/>
        </w:trPr>
        <w:tc>
          <w:tcPr>
            <w:tcW w:w="10800" w:type="dxa"/>
            <w:gridSpan w:val="2"/>
            <w:shd w:val="clear" w:color="auto" w:fill="0F6E6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A77CE9" w14:textId="77777777" w:rsidR="000C3F1A" w:rsidRDefault="00000000">
            <w:pPr>
              <w:spacing w:before="15" w:after="15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2"/>
              </w:rPr>
              <w:t>NOW YOU TRY  ·  SAME STEPS, YOUR TURN</w:t>
            </w:r>
            <w:r>
              <w:rPr>
                <w:rFonts w:ascii="Cambria" w:hAnsi="Cambria" w:cs="Cambria" w:eastAsia="Cambria"/>
                <w:i/>
                <w:color w:val="FFFFFF"/>
                <w:sz w:val="22"/>
              </w:rPr>
              <w:t xml:space="preserve">     The steps are the same as above. The numbers are yours - do the work.</w:t>
            </w:r>
          </w:p>
        </w:tc>
      </w:tr>
      <w:tr w:rsidR="00382017" w14:paraId="45F4F1BB" w14:textId="77777777">
        <w:trPr>
          <w:jc w:val="center"/>
        </w:trPr>
        <w:tc>
          <w:tcPr>
            <w:tcW w:w="6768" w:type="dxa"/>
          </w:tcPr>
          <w:p w14:paraId="176D446E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17324D"/>
                <w:sz w:val="22"/>
              </w:rPr>
              <w:t xml:space="preserve">Step 1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Count each group.   novels = ______   comics = ______</w:t>
            </w:r>
          </w:p>
          <w:p w14:paraId="55E6F1D2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17324D"/>
                <w:sz w:val="22"/>
              </w:rPr>
              <w:t xml:space="preserve">Step 2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Which one goes FIRST?   __________ goes first.</w:t>
            </w:r>
          </w:p>
          <w:p w14:paraId="17D7F888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17324D"/>
                <w:sz w:val="22"/>
              </w:rPr>
              <w:t xml:space="preserve">Step 3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Write all three forms.   ______ to ______   ·   ______ : ______   ·   ______ / ______</w:t>
            </w:r>
          </w:p>
          <w:p w14:paraId="53663AD1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17324D"/>
                <w:sz w:val="22"/>
              </w:rPr>
              <w:t xml:space="preserve">Step 4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Simplify: divide both terms by ______ .   ______ : ______</w:t>
            </w:r>
          </w:p>
          <w:p w14:paraId="13EB53B9" w14:textId="77777777" w:rsidR="00382017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006666"/>
                <w:sz w:val="22"/>
              </w:rPr>
              <w:t xml:space="preserve">Answer: </w:t>
            </w:r>
            <w:r>
              <w:rPr>
                <w:rFonts w:ascii="Cambria" w:hAnsi="Cambria" w:cs="Cambria" w:eastAsia="Cambria"/>
                <w:color w:val="24323F"/>
                <w:sz w:val="22"/>
              </w:rPr>
              <w:t>__________  novels to comics, in simplest form</w:t>
            </w:r>
          </w:p>
        </w:tc>
        <w:tc>
          <w:tcPr>
            <w:tcW w:w="4031" w:type="dxa"/>
          </w:tcPr>
          <w:p w14:paraId="45F793FC" w14:textId="77777777" w:rsidR="00382017" w:rsidRDefault="00000000">
            <w:pPr>
              <w:spacing w:after="0" w:line="240" w:lineRule="auto"/>
              <w:jc w:val="center"/>
            </w:pPr>
            <w:r>
              <w:rPr>
                <w:rFonts w:ascii="Cambria" w:hAnsi="Cambria" w:cs="Cambria" w:eastAsia="Cambria"/>
                <w:noProof/>
                <w:sz w:val="22"/>
                <w:szCs w:val="22"/>
              </w:rPr>
              <w:drawing>
                <wp:inline distT="0" distB="0" distL="0" distR="0" wp14:anchorId="410BB505" wp14:editId="792C5C14">
                  <wp:extent cx="3086100" cy="902090"/>
                  <wp:effectExtent l="0" t="0" r="0" b="0"/>
                  <wp:docPr id="2" name="Picture 2" descr="Blank diagram for you to complete for Lesson 3.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1_s1_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79" cy="721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EA5BD6" w14:textId="77777777" w:rsidR="000C3F1A" w:rsidRDefault="000C3F1A">
      <w:pPr>
        <w:spacing w:after="5"/>
        <w:rPr>
          <w:rFonts w:ascii="Cambria" w:hAnsi="Cambria" w:cs="Cambria" w:eastAsia="Cambria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00"/>
        <w:gridCol w:w="3900"/>
      </w:tblGrid>
      <w:tr w:rsidR="000C3F1A" w14:paraId="2BC2A70C" w14:textId="77777777">
        <w:trPr>
          <w:cantSplit/>
          <w:jc w:val="center"/>
        </w:trPr>
        <w:tc>
          <w:tcPr>
            <w:tcW w:w="10800" w:type="dxa"/>
            <w:gridSpan w:val="2"/>
            <w:shd w:val="clear" w:color="auto" w:fill="0F6E6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D216D5" w14:textId="77777777" w:rsidR="000C3F1A" w:rsidRDefault="00000000">
            <w:pPr>
              <w:spacing w:before="15" w:after="15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2"/>
              </w:rPr>
              <w:t>SAY IT &amp; WRITE IT  ·  SENTENCE STARTERS</w:t>
            </w:r>
          </w:p>
        </w:tc>
      </w:tr>
      <w:tr w:rsidR="000C3F1A" w14:paraId="2648269B" w14:textId="77777777">
        <w:trPr>
          <w:cantSplit/>
          <w:jc w:val="center"/>
        </w:trPr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8F3DA4" w14:textId="77777777" w:rsidR="000C3F1A" w:rsidRDefault="00000000">
            <w:pPr>
              <w:spacing w:before="10" w:after="15" w:line="240" w:lineRule="auto"/>
            </w:pPr>
            <w:r>
              <w:rPr>
                <w:rFonts w:ascii="Cambria" w:hAnsi="Cambria" w:cs="Cambria" w:eastAsia="Cambria"/>
                <w:i/>
                <w:color w:val="595959"/>
                <w:sz w:val="22"/>
              </w:rPr>
              <w:t>Finish these out loud with your partner, then use them in your writing.</w:t>
            </w:r>
          </w:p>
          <w:p w14:paraId="433CA4F4" w14:textId="77777777" w:rsidR="000C3F1A" w:rsidRDefault="00000000">
            <w:pPr>
              <w:spacing w:before="10" w:after="15" w:line="240" w:lineRule="auto"/>
              <w:ind w:left="90"/>
            </w:pPr>
            <w:r>
              <w:rPr>
                <w:rFonts w:ascii="Cambria" w:hAnsi="Cambria" w:cs="Cambria" w:eastAsia="Cambria"/>
                <w:b/>
                <w:color w:val="0C5555"/>
                <w:sz w:val="22"/>
              </w:rPr>
              <w:t xml:space="preserve">•  </w:t>
            </w:r>
            <w:r>
              <w:rPr>
                <w:rFonts w:ascii="Cambria" w:hAnsi="Cambria" w:cs="Cambria" w:eastAsia="Cambria"/>
                <w:color w:val="000000"/>
                <w:sz w:val="22"/>
              </w:rPr>
              <w:t>The ratio of ______ to ______ is ______ .</w:t>
            </w:r>
          </w:p>
          <w:p w14:paraId="0890FF75" w14:textId="77777777" w:rsidR="000C3F1A" w:rsidRDefault="00000000">
            <w:pPr>
              <w:spacing w:before="10" w:after="15" w:line="240" w:lineRule="auto"/>
              <w:ind w:left="90"/>
            </w:pPr>
            <w:r>
              <w:rPr>
                <w:rFonts w:ascii="Cambria" w:hAnsi="Cambria" w:cs="Cambria" w:eastAsia="Cambria"/>
                <w:b/>
                <w:color w:val="0C5555"/>
                <w:sz w:val="22"/>
              </w:rPr>
              <w:t xml:space="preserve">•  </w:t>
            </w:r>
            <w:r>
              <w:rPr>
                <w:rFonts w:ascii="Cambria" w:hAnsi="Cambria" w:cs="Cambria" w:eastAsia="Cambria"/>
                <w:color w:val="000000"/>
                <w:sz w:val="22"/>
              </w:rPr>
              <w:t>This means for every ______ ______ , there are ______ ______ .</w:t>
            </w:r>
          </w:p>
          <w:p w14:paraId="3DA4E4AD" w14:textId="77777777" w:rsidR="000C3F1A" w:rsidRDefault="00000000">
            <w:pPr>
              <w:spacing w:before="10" w:after="15" w:line="240" w:lineRule="auto"/>
              <w:ind w:left="90"/>
            </w:pPr>
            <w:r>
              <w:rPr>
                <w:rFonts w:ascii="Cambria" w:hAnsi="Cambria" w:cs="Cambria" w:eastAsia="Cambria"/>
                <w:b/>
                <w:color w:val="0C5555"/>
                <w:sz w:val="22"/>
              </w:rPr>
              <w:t xml:space="preserve">•  </w:t>
            </w:r>
            <w:r>
              <w:rPr>
                <w:rFonts w:ascii="Cambria" w:hAnsi="Cambria" w:cs="Cambria" w:eastAsia="Cambria"/>
                <w:color w:val="000000"/>
                <w:sz w:val="22"/>
              </w:rPr>
              <w:t>The order matters because ______ .</w:t>
            </w:r>
          </w:p>
          <w:p w14:paraId="79E58B06" w14:textId="77777777" w:rsidR="000C3F1A" w:rsidRDefault="00000000">
            <w:pPr>
              <w:spacing w:before="10" w:after="15" w:line="240" w:lineRule="auto"/>
              <w:ind w:left="90"/>
            </w:pPr>
            <w:r>
              <w:rPr>
                <w:rFonts w:ascii="Cambria" w:hAnsi="Cambria" w:cs="Cambria" w:eastAsia="Cambria"/>
                <w:b/>
                <w:color w:val="0C5555"/>
                <w:sz w:val="22"/>
              </w:rPr>
              <w:t xml:space="preserve">•  </w:t>
            </w:r>
            <w:r>
              <w:rPr>
                <w:rFonts w:ascii="Cambria" w:hAnsi="Cambria" w:cs="Cambria" w:eastAsia="Cambria"/>
                <w:color w:val="000000"/>
                <w:sz w:val="22"/>
              </w:rPr>
              <w:t>I simplified by dividing both terms by ______ .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135EA3" w14:textId="77777777" w:rsidR="000C3F1A" w:rsidRDefault="00000000">
            <w:pPr>
              <w:spacing w:before="10" w:after="15" w:line="240" w:lineRule="auto"/>
            </w:pPr>
            <w:r>
              <w:rPr>
                <w:rFonts w:ascii="Cambria" w:hAnsi="Cambria" w:cs="Cambria" w:eastAsia="Cambria"/>
                <w:b/>
                <w:color w:val="0C5555"/>
                <w:sz w:val="22"/>
              </w:rPr>
              <w:t>WORD BANK</w:t>
            </w:r>
          </w:p>
          <w:p w14:paraId="60227DFC" w14:textId="77777777" w:rsidR="000C3F1A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color w:val="000000"/>
                <w:sz w:val="22"/>
              </w:rPr>
              <w:t>ratio  ·  term  ·  compare  ·  for every  ·  part  ·  whole  ·  total  ·  simplest form  ·  divide  ·  order  ·  first  ·  second</w:t>
            </w:r>
          </w:p>
        </w:tc>
      </w:tr>
    </w:tbl>
    <w:p w14:paraId="38FDDE07" w14:textId="143D88F7" w:rsidR="000C3F1A" w:rsidRDefault="000C3F1A">
      <w:pPr>
        <w:spacing w:after="5"/>
        <w:rPr>
          <w:rFonts w:ascii="Cambria" w:hAnsi="Cambria" w:cs="Cambria" w:eastAsia="Cambria"/>
          <w:sz w:val="22"/>
          <w:szCs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71D8C" w14:paraId="4C5A6AB9" w14:textId="77777777">
        <w:trPr>
          <w:jc w:val="center"/>
        </w:trPr>
        <w:tc>
          <w:tcPr>
            <w:tcW w:w="1080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3B8496" w14:textId="77777777" w:rsidR="00071D8C" w:rsidRDefault="00000000">
            <w:pPr>
              <w:spacing w:after="0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2"/>
                <w:szCs w:val="22"/>
              </w:rPr>
              <w:t>SECTION 1: GUIDED INVESTIGATION · ANCHOR PROBLEM</w:t>
            </w:r>
            <w:r>
              <w:rPr>
                <w:rFonts w:ascii="Cambria" w:hAnsi="Cambria" w:cs="Cambria" w:eastAsia="Cambria"/>
                <w:i/>
                <w:color w:val="FFFFFF"/>
                <w:sz w:val="22"/>
              </w:rPr>
              <w:t xml:space="preserve">    (Class Launch · 8–10 min)</w:t>
            </w:r>
          </w:p>
        </w:tc>
      </w:tr>
      <w:tr w:rsidR="00071D8C" w14:paraId="450A2377" w14:textId="77777777">
        <w:trPr>
          <w:jc w:val="center"/>
        </w:trPr>
        <w:tc>
          <w:tcPr>
            <w:tcW w:w="10800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D1B31" w14:textId="77777777" w:rsidR="00071D8C" w:rsidRDefault="00000000">
            <w:pPr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>ANCHOR SCENARIO: FRUIT BASKET COMPARISON</w:t>
            </w: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br/>
            </w:r>
            <w:r>
              <w:rPr>
                <w:rFonts w:ascii="Cambria" w:hAnsi="Cambria" w:cs="Cambria" w:eastAsia="Cambria"/>
                <w:i/>
                <w:color w:val="000000"/>
                <w:sz w:val="22"/>
                <w:szCs w:val="22"/>
              </w:rPr>
              <w:t>"A basket has 4 green apples, 6 oranges, and 2 bananas. Use ratios to compare the fruits."</w:t>
            </w:r>
          </w:p>
          <w:p w14:paraId="48C8F46D" w14:textId="77777777" w:rsidR="00071D8C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Task A (Count): Red: ______  Blue: ______  Black: ______  Total Markers: ______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 xml:space="preserve"/>
            </w:r>
          </w:p>
          <w:p w14:paraId="6055DA54" w14:textId="77777777" w:rsidR="00071D8C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Task B (Part-to-Part): Red markers to blue markers in 3 forms: Word: __________ Colon: __________ Fraction: __________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 xml:space="preserve"/>
            </w:r>
          </w:p>
          <w:p w14:paraId="58A5B576" w14:textId="77777777" w:rsidR="00071D8C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Task C (Part-to-Whole): Black markers to total markers in 3 forms: Word: __________ Colon: __________ Fraction: __________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 xml:space="preserve"/>
            </w:r>
          </w:p>
          <w:p w14:paraId="682F4DC0" w14:textId="77777777" w:rsidR="00071D8C" w:rsidRDefault="00000000">
            <w:pPr>
              <w:spacing w:before="5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Task D (Meaning): In words, what does the ratio 6 to 9 mean in this marker box?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 xml:space="preserve"/>
            </w:r>
          </w:p>
          <w:p w14:paraId="79C6AF70" w14:textId="77777777" w:rsidR="00071D8C" w:rsidRDefault="00000000">
            <w:pPr>
              <w:spacing w:before="10" w:after="10" w:line="240" w:lineRule="auto"/>
            </w:pPr>
            <w:r>
              <w:rPr>
                <w:rFonts w:ascii="Cambria" w:hAnsi="Cambria" w:cs="Cambria" w:eastAsia="Cambria"/>
                <w:color w:val="666666"/>
                <w:sz w:val="22"/>
              </w:rPr>
              <w:t>__________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68"/>
            </w:tblGrid>
            <w:tr w:rsidR="00071D8C" w14:paraId="3EF6FF29" w14:textId="77777777">
              <w:trPr>
                <w:cantSplit/>
                <w:jc w:val="center"/>
              </w:trPr>
              <w:tc>
                <w:tcPr>
                  <w:tcW w:w="103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6456315" w14:textId="77777777" w:rsidR="00071D8C" w:rsidRDefault="00000000">
                  <w:pPr>
                    <w:spacing w:after="0"/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</w:pPr>
                  <w:r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  <w:lastRenderedPageBreak/>
                    <w:t>STUDENT WORK AREA: DRAW YOUR MODEL OR CALCULATIONS:</w:t>
                  </w:r>
                </w:p>
              </w:tc>
            </w:tr>
          </w:tbl>
          <w:p w14:paraId="24A79C44" w14:textId="77777777" w:rsidR="00071D8C" w:rsidRDefault="00071D8C">
            <w:pPr>
              <w:spacing w:line="240" w:lineRule="auto"/>
            </w:pPr>
          </w:p>
          <w:p w14:paraId="4D22A469" w14:textId="77777777" w:rsidR="00071D8C" w:rsidRDefault="00000000">
            <w:pPr>
              <w:spacing w:before="5" w:after="1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🗣️ TURN &amp; TALK: Does the order of numbers matter in a ratio? Is 6:9 the same as 9:6? Why? Starter: "Order (does / does not) matter because the first number represents..."</w:t>
            </w:r>
            <w:r>
              <w:rPr>
                <w:rFonts w:ascii="Cambria" w:hAnsi="Cambria" w:cs="Cambria" w:eastAsia="Cambria"/>
                <w:color w:val="000000"/>
                <w:sz w:val="22"/>
              </w:rPr>
              <w:t xml:space="preserve"/>
            </w:r>
            <w:r>
              <w:rPr>
                <w:rFonts w:ascii="Cambria" w:hAnsi="Cambria" w:cs="Cambria" w:eastAsia="Cambria"/>
                <w:b/>
                <w:i/>
                <w:color w:val="000000"/>
                <w:sz w:val="22"/>
              </w:rPr>
              <w:t xml:space="preserve"/>
            </w:r>
          </w:p>
        </w:tc>
      </w:tr>
      <w:tr w:rsidR="00071D8C" w14:paraId="50E4933F" w14:textId="77777777">
        <w:trPr>
          <w:jc w:val="center"/>
        </w:trPr>
        <w:tc>
          <w:tcPr>
            <w:tcW w:w="1080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FF6579" w14:textId="77777777" w:rsidR="00071D8C" w:rsidRDefault="00000000">
            <w:pPr>
              <w:spacing w:after="0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2"/>
                <w:szCs w:val="22"/>
              </w:rPr>
              <w:lastRenderedPageBreak/>
              <w:t>SECTION 2: PARTNER EXPLORATION · COLLABORATIVE PRACTICE</w:t>
            </w:r>
            <w:r>
              <w:rPr>
                <w:rFonts w:ascii="Cambria" w:hAnsi="Cambria" w:cs="Cambria" w:eastAsia="Cambria"/>
                <w:i/>
                <w:color w:val="FFFFFF"/>
                <w:sz w:val="22"/>
              </w:rPr>
              <w:t xml:space="preserve">    (You Do Together · 10–12 min)</w:t>
            </w:r>
          </w:p>
        </w:tc>
      </w:tr>
    </w:tbl>
    <w:p w14:paraId="6BF1ABE1" w14:textId="77777777" w:rsidR="00071D8C" w:rsidRDefault="00000000">
      <w:pPr>
        <w:keepNext/>
        <w:spacing w:after="10"/>
      </w:pPr>
      <w:r>
        <w:rPr>
          <w:rFonts w:ascii="Calibri" w:hAnsi="Calibri"/>
          <w:b/>
          <w:color w:val="000000"/>
          <w:sz w:val="22"/>
        </w:rPr>
        <w:t>👥 ROLES: Partner A explains; Partner B checks &amp; records.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71D8C" w14:paraId="5A1B66FC" w14:textId="77777777">
        <w:trPr>
          <w:jc w:val="center"/>
        </w:trPr>
        <w:tc>
          <w:tcPr>
            <w:tcW w:w="10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5BC855" w14:textId="77777777" w:rsidR="00071D8C" w:rsidRDefault="00000000">
            <w:pPr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Problem 1: School Garden — Mr. Delgado's class garden has 10 tomato plants and 15 pepper plants.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 xml:space="preserve"/>
            </w:r>
          </w:p>
          <w:p w14:paraId="29212671" w14:textId="77777777" w:rsidR="00071D8C" w:rsidRDefault="00000000">
            <w:pPr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a. Ratio of pepper plants to tomato plants (all 3 forms): __________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 xml:space="preserve"/>
            </w:r>
          </w:p>
          <w:p w14:paraId="77CC946A" w14:textId="77777777" w:rsidR="00071D8C" w:rsidRDefault="00000000">
            <w:pPr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b. Ratio of tomato plants to TOTAL plants (simplest fraction): __________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 xml:space="preserve"/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68"/>
            </w:tblGrid>
            <w:tr w:rsidR="00071D8C" w14:paraId="41E5B393" w14:textId="77777777">
              <w:trPr>
                <w:cantSplit/>
                <w:jc w:val="center"/>
              </w:trPr>
              <w:tc>
                <w:tcPr>
                  <w:tcW w:w="103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E669EC4" w14:textId="77777777" w:rsidR="00071D8C" w:rsidRDefault="00000000">
                  <w:pPr>
                    <w:spacing w:after="0"/>
                  </w:pPr>
                  <w:r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  <w:t>SHOW WORK / CALCULATIONS:</w:t>
                  </w:r>
                </w:p>
              </w:tc>
            </w:tr>
          </w:tbl>
          <w:p w14:paraId="2426D74F" w14:textId="77777777" w:rsidR="00071D8C" w:rsidRDefault="00071D8C">
            <w:pPr>
              <w:spacing w:line="240" w:lineRule="auto"/>
            </w:pPr>
          </w:p>
          <w:p w14:paraId="011EC16D" w14:textId="77777777" w:rsidR="00071D8C" w:rsidRDefault="00000000">
            <w:pPr>
              <w:spacing w:before="20" w:after="10" w:line="240" w:lineRule="auto"/>
            </w:pPr>
            <w:r>
              <w:rPr>
                <w:rFonts w:ascii="Calibri" w:hAnsi="Calibri"/>
                <w:i/>
                <w:color w:val="000000"/>
                <w:sz w:val="22"/>
              </w:rPr>
              <w:t xml:space="preserve">💬 Partner Talk: Why must you add both groups to find a part-to-whole ratio?  </w:t>
            </w: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t>Agreed? [ ] Yes  Final Answer: __________</w:t>
            </w:r>
          </w:p>
        </w:tc>
      </w:tr>
      <w:tr w:rsidR="00071D8C" w14:paraId="0FA8DAE5" w14:textId="77777777">
        <w:trPr>
          <w:jc w:val="center"/>
        </w:trPr>
        <w:tc>
          <w:tcPr>
            <w:tcW w:w="10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84AC56C" w14:textId="77777777" w:rsidR="00071D8C" w:rsidRDefault="00000000">
            <w:pPr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Problem 2: Choir Voices — Priya's school choir has 12 sopranos and 8 altos.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 xml:space="preserve"/>
            </w:r>
          </w:p>
          <w:p w14:paraId="1784A9BC" w14:textId="77777777" w:rsidR="00071D8C" w:rsidRDefault="00000000">
            <w:pPr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a. Ratio of sopranos to altos (simplified by dividing by 4): __________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 xml:space="preserve"/>
            </w:r>
          </w:p>
          <w:p w14:paraId="5770618B" w14:textId="77777777" w:rsidR="00071D8C" w:rsidRDefault="00000000">
            <w:pPr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b. What does your simplified ratio tell you about sopranos per alto? __________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 xml:space="preserve"/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68"/>
            </w:tblGrid>
            <w:tr w:rsidR="00071D8C" w14:paraId="77199059" w14:textId="77777777">
              <w:trPr>
                <w:cantSplit/>
                <w:jc w:val="center"/>
              </w:trPr>
              <w:tc>
                <w:tcPr>
                  <w:tcW w:w="103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D5AFFF2" w14:textId="77777777" w:rsidR="00071D8C" w:rsidRDefault="00000000">
                  <w:pPr>
                    <w:spacing w:after="0"/>
                  </w:pPr>
                  <w:r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  <w:t>SHOW WORK / CALCULATIONS:</w:t>
                  </w:r>
                </w:p>
              </w:tc>
            </w:tr>
          </w:tbl>
          <w:p w14:paraId="2AC39155" w14:textId="77777777" w:rsidR="00071D8C" w:rsidRDefault="00071D8C">
            <w:pPr>
              <w:spacing w:line="240" w:lineRule="auto"/>
            </w:pPr>
          </w:p>
          <w:p w14:paraId="2BAB2C0B" w14:textId="77777777" w:rsidR="00071D8C" w:rsidRDefault="00000000">
            <w:pPr>
              <w:spacing w:before="20" w:after="10" w:line="240" w:lineRule="auto"/>
            </w:pPr>
            <w:r>
              <w:rPr>
                <w:rFonts w:ascii="Calibri" w:hAnsi="Calibri"/>
                <w:i/>
                <w:color w:val="000000"/>
                <w:sz w:val="22"/>
              </w:rPr>
              <w:t xml:space="preserve">💬 Partner Talk: Explain what your simplified ratio means in your own words.  </w:t>
            </w: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t>Agreed? [ ] Yes  Final Answer: __________</w:t>
            </w:r>
          </w:p>
        </w:tc>
      </w:tr>
    </w:tbl>
    <w:p w14:paraId="5BE24E1E" w14:textId="77777777" w:rsidR="00071D8C" w:rsidRDefault="00071D8C">
      <w:pPr>
        <w:spacing w:after="5"/>
        <w:rPr>
          <w:rFonts w:ascii="Cambria" w:hAnsi="Cambria" w:cs="Cambria" w:eastAsia="Cambria"/>
          <w:sz w:val="22"/>
          <w:szCs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86"/>
      </w:tblGrid>
      <w:tr w:rsidR="00071D8C" w14:paraId="717A2FE9" w14:textId="77777777" w:rsidTr="0021424E">
        <w:trPr>
          <w:jc w:val="center"/>
        </w:trPr>
        <w:tc>
          <w:tcPr>
            <w:tcW w:w="1078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DBC751" w14:textId="77777777" w:rsidR="00071D8C" w:rsidRDefault="00000000">
            <w:pPr>
              <w:keepNext/>
              <w:spacing w:after="0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2"/>
                <w:szCs w:val="22"/>
              </w:rPr>
              <w:t>SECTION 3: INDEPENDENT PRACTICE · SKILL MASTERY</w:t>
            </w:r>
            <w:r>
              <w:rPr>
                <w:rFonts w:ascii="Cambria" w:hAnsi="Cambria" w:cs="Cambria" w:eastAsia="Cambria"/>
                <w:i/>
                <w:color w:val="FFFFFF"/>
                <w:sz w:val="22"/>
              </w:rPr>
              <w:t xml:space="preserve">    (You Do · 12–15 min)</w:t>
            </w:r>
          </w:p>
        </w:tc>
      </w:tr>
      <w:tr w:rsidR="00071D8C" w14:paraId="30BBB554" w14:textId="77777777" w:rsidTr="0021424E">
        <w:trPr>
          <w:jc w:val="center"/>
        </w:trPr>
        <w:tc>
          <w:tcPr>
            <w:tcW w:w="1078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8CF467" w14:textId="77777777" w:rsidR="00071D8C" w:rsidRDefault="00000000">
            <w:pPr>
              <w:keepNext/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Problem 3: Geometric Shapes —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 pattern has 9 blue triangles, 6 yellow squares, and 3 red circles.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br/>
              <w:t>Write the ratio of squares to triangles in simplest colon form:</w:t>
            </w:r>
          </w:p>
          <w:p w14:paraId="75890FDF" w14:textId="77777777" w:rsidR="00071D8C" w:rsidRDefault="00000000">
            <w:pPr>
              <w:keepNext/>
              <w:spacing w:before="10" w:after="10" w:line="240" w:lineRule="auto"/>
            </w:pPr>
            <w:r>
              <w:rPr>
                <w:rFonts w:ascii="Calibri" w:hAnsi="Calibri"/>
                <w:i/>
                <w:color w:val="333333"/>
                <w:sz w:val="22"/>
              </w:rPr>
              <w:t>💡 HINT: Squares must be the first number in your ratio!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54"/>
            </w:tblGrid>
            <w:tr w:rsidR="00071D8C" w14:paraId="06D48921" w14:textId="77777777" w:rsidTr="0021424E">
              <w:trPr>
                <w:cantSplit/>
                <w:jc w:val="center"/>
              </w:trPr>
              <w:tc>
                <w:tcPr>
                  <w:tcW w:w="103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632D2FA" w14:textId="77777777" w:rsidR="00071D8C" w:rsidRDefault="00000000">
                  <w:pPr>
                    <w:keepNext/>
                    <w:spacing w:after="0"/>
                  </w:pPr>
                  <w:r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  <w:t>SHOW WORK:</w:t>
                  </w:r>
                </w:p>
              </w:tc>
            </w:tr>
          </w:tbl>
          <w:p w14:paraId="229D7555" w14:textId="77777777" w:rsidR="00071D8C" w:rsidRDefault="00071D8C">
            <w:pPr>
              <w:keepNext/>
              <w:spacing w:line="240" w:lineRule="auto"/>
            </w:pPr>
          </w:p>
          <w:p w14:paraId="0DAAF627" w14:textId="77777777" w:rsidR="00071D8C" w:rsidRDefault="00000000">
            <w:pPr>
              <w:keepNext/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lastRenderedPageBreak/>
              <w:t>FINAL ANSWER: __________ squares to triangles</w:t>
            </w:r>
          </w:p>
        </w:tc>
      </w:tr>
      <w:tr w:rsidR="00071D8C" w14:paraId="721514B0" w14:textId="77777777" w:rsidTr="0021424E">
        <w:trPr>
          <w:jc w:val="center"/>
        </w:trPr>
        <w:tc>
          <w:tcPr>
            <w:tcW w:w="1078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28176E" w14:textId="77777777" w:rsidR="00071D8C" w:rsidRDefault="00000000">
            <w:pPr>
              <w:keepNext/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lastRenderedPageBreak/>
              <w:t xml:space="preserve">Problem 4: Garden Harvest —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 garden has 18 tomatoes and 24 peppers. A helper says the ratio of peppers to tomatoes is 4 to 3. Is the helper correct? Write the ratio in simplest form to justify your answer.</w:t>
            </w:r>
          </w:p>
          <w:p w14:paraId="1917AE7B" w14:textId="77777777" w:rsidR="00071D8C" w:rsidRDefault="00000000">
            <w:pPr>
              <w:keepNext/>
              <w:spacing w:before="10" w:after="10" w:line="240" w:lineRule="auto"/>
            </w:pPr>
            <w:r>
              <w:rPr>
                <w:rFonts w:ascii="Calibri" w:hAnsi="Calibri"/>
                <w:i/>
                <w:color w:val="333333"/>
                <w:sz w:val="22"/>
              </w:rPr>
              <w:t>💡 HINT: Divide both terms of 24 to 18 by their greatest common factor, then compare with the helper's ratio.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54"/>
            </w:tblGrid>
            <w:tr w:rsidR="00071D8C" w14:paraId="1661E439" w14:textId="77777777" w:rsidTr="0021424E">
              <w:trPr>
                <w:cantSplit/>
                <w:jc w:val="center"/>
              </w:trPr>
              <w:tc>
                <w:tcPr>
                  <w:tcW w:w="103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C8D5E27" w14:textId="77777777" w:rsidR="00071D8C" w:rsidRDefault="00000000">
                  <w:pPr>
                    <w:keepNext/>
                    <w:spacing w:after="0"/>
                  </w:pPr>
                  <w:r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  <w:t>SHOW WORK:</w:t>
                  </w:r>
                </w:p>
              </w:tc>
            </w:tr>
          </w:tbl>
          <w:p w14:paraId="447D2151" w14:textId="77777777" w:rsidR="00071D8C" w:rsidRDefault="00071D8C">
            <w:pPr>
              <w:keepNext/>
              <w:spacing w:line="240" w:lineRule="auto"/>
            </w:pPr>
          </w:p>
          <w:p w14:paraId="0F740CA0" w14:textId="77777777" w:rsidR="00071D8C" w:rsidRDefault="00000000">
            <w:pPr>
              <w:keepNext/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>FINAL ANSWER: __________ peppers to tomatoes (Is helper correct?)</w:t>
            </w:r>
          </w:p>
        </w:tc>
      </w:tr>
      <w:tr w:rsidR="00071D8C" w14:paraId="0FB075A9" w14:textId="77777777" w:rsidTr="0021424E">
        <w:trPr>
          <w:jc w:val="center"/>
        </w:trPr>
        <w:tc>
          <w:tcPr>
            <w:tcW w:w="1078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C7977A" w14:textId="77777777" w:rsidR="00071D8C" w:rsidRDefault="00000000">
            <w:pPr>
              <w:keepNext/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Problem 5: Library Books —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In a stack of 30 books, 12 are comic books and the rest are mystery books.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br/>
              <w:t>Find the mystery books, then write the ratio of mystery books to total books as a simplified fraction.</w:t>
            </w:r>
          </w:p>
          <w:p w14:paraId="5D0B009B" w14:textId="77777777" w:rsidR="00071D8C" w:rsidRDefault="00000000">
            <w:pPr>
              <w:keepNext/>
              <w:spacing w:before="10" w:after="10" w:line="240" w:lineRule="auto"/>
            </w:pPr>
            <w:r>
              <w:rPr>
                <w:rFonts w:ascii="Calibri" w:hAnsi="Calibri"/>
                <w:i/>
                <w:color w:val="333333"/>
                <w:sz w:val="22"/>
              </w:rPr>
              <w:t>💡 HINT: Subtract to find the mystery books first, then compare that number to the total of 30.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54"/>
            </w:tblGrid>
            <w:tr w:rsidR="00071D8C" w14:paraId="7F9A9E08" w14:textId="77777777" w:rsidTr="0021424E">
              <w:trPr>
                <w:cantSplit/>
                <w:jc w:val="center"/>
              </w:trPr>
              <w:tc>
                <w:tcPr>
                  <w:tcW w:w="103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A23199F" w14:textId="77777777" w:rsidR="00071D8C" w:rsidRDefault="00000000">
                  <w:pPr>
                    <w:keepNext/>
                    <w:spacing w:after="0"/>
                  </w:pPr>
                  <w:r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  <w:t>SHOW WORK:</w:t>
                  </w:r>
                </w:p>
              </w:tc>
            </w:tr>
          </w:tbl>
          <w:p w14:paraId="69AD9EBA" w14:textId="77777777" w:rsidR="00071D8C" w:rsidRDefault="00071D8C">
            <w:pPr>
              <w:keepNext/>
              <w:spacing w:line="240" w:lineRule="auto"/>
            </w:pPr>
          </w:p>
          <w:p w14:paraId="44AF2F25" w14:textId="77777777" w:rsidR="00071D8C" w:rsidRDefault="00000000">
            <w:pPr>
              <w:keepNext/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>FINAL ANSWER: __________ mystery books to total books</w:t>
            </w:r>
          </w:p>
        </w:tc>
      </w:tr>
      <w:tr w:rsidR="00071D8C" w14:paraId="0247AB3C" w14:textId="77777777" w:rsidTr="0021424E">
        <w:trPr>
          <w:jc w:val="center"/>
        </w:trPr>
        <w:tc>
          <w:tcPr>
            <w:tcW w:w="1078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9E985A" w14:textId="77777777" w:rsidR="00071D8C" w:rsidRDefault="00000000">
            <w:pPr>
              <w:keepNext/>
              <w:spacing w:after="0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2"/>
                <w:szCs w:val="22"/>
              </w:rPr>
              <w:t>SECTION 4: ERROR ANALYSIS · CRITIQUE PEER REASONING</w:t>
            </w:r>
            <w:r>
              <w:rPr>
                <w:rFonts w:ascii="Cambria" w:hAnsi="Cambria" w:cs="Cambria" w:eastAsia="Cambria"/>
                <w:i/>
                <w:color w:val="FFFFFF"/>
                <w:sz w:val="22"/>
              </w:rPr>
              <w:t xml:space="preserve">    (5 min)</w:t>
            </w:r>
          </w:p>
        </w:tc>
      </w:tr>
      <w:tr w:rsidR="00071D8C" w14:paraId="278E096F" w14:textId="77777777" w:rsidTr="0021424E">
        <w:trPr>
          <w:jc w:val="center"/>
        </w:trPr>
        <w:tc>
          <w:tcPr>
            <w:tcW w:w="10786" w:type="dxa"/>
            <w:tcBorders>
              <w:top w:val="single" w:sz="4" w:space="0" w:color="000000"/>
              <w:left w:val="single" w:sz="1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80DDEA" w14:textId="77777777" w:rsidR="00071D8C" w:rsidRDefault="00000000">
            <w:pPr>
              <w:keepNext/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ANALYZE DEVON'S WORK: </w:t>
            </w:r>
            <w:r>
              <w:rPr>
                <w:rFonts w:ascii="Cambria" w:hAnsi="Cambria" w:cs="Cambria" w:eastAsia="Cambria"/>
                <w:i/>
                <w:color w:val="000000"/>
                <w:sz w:val="22"/>
                <w:szCs w:val="22"/>
              </w:rPr>
              <w:t>"A pet shelter has 5 cats and 8 dogs. Devon wrote: 'The ratio of dogs to cats is 5 to 8.'"</w:t>
            </w:r>
          </w:p>
          <w:p w14:paraId="74CE0790" w14:textId="77777777" w:rsidR="00071D8C" w:rsidRDefault="00000000">
            <w:pPr>
              <w:keepNext/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t xml:space="preserve">1. Explain mistake: Look closely at the word order. What mistake did Devon make? </w:t>
            </w:r>
            <w:r>
              <w:rPr>
                <w:rFonts w:ascii="Cambria" w:hAnsi="Cambria" w:cs="Cambria" w:eastAsia="Cambria"/>
                <w:i/>
                <w:color w:val="000000"/>
                <w:sz w:val="22"/>
              </w:rPr>
              <w:t>Starter: "Devon flipped the numbers; since the question asks for dogs to cats, the ratio must be..."</w:t>
            </w:r>
            <w:r>
              <w:rPr>
                <w:rFonts w:ascii="Cambria" w:hAnsi="Cambria" w:cs="Cambria" w:eastAsia="Cambria"/>
                <w:i/>
                <w:color w:val="000000"/>
                <w:sz w:val="22"/>
              </w:rPr>
              <w:br/>
            </w:r>
            <w:r>
              <w:rPr>
                <w:rFonts w:ascii="Cambria" w:hAnsi="Cambria" w:cs="Cambria" w:eastAsia="Cambria"/>
                <w:color w:val="666666"/>
                <w:sz w:val="22"/>
              </w:rPr>
              <w:t>__________</w:t>
            </w:r>
            <w:r>
              <w:rPr>
                <w:rFonts w:ascii="Cambria" w:hAnsi="Cambria" w:cs="Cambria" w:eastAsia="Cambria"/>
                <w:color w:val="666666"/>
                <w:sz w:val="22"/>
              </w:rPr>
              <w:br/>
              <w:t>__________</w:t>
            </w:r>
          </w:p>
          <w:p w14:paraId="1F0520F1" w14:textId="77777777" w:rsidR="00071D8C" w:rsidRDefault="00000000">
            <w:pPr>
              <w:keepNext/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t xml:space="preserve">2. Show CORRECT work: 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54"/>
            </w:tblGrid>
            <w:tr w:rsidR="00071D8C" w14:paraId="3FD49B70" w14:textId="77777777" w:rsidTr="0021424E">
              <w:trPr>
                <w:cantSplit/>
                <w:jc w:val="center"/>
              </w:trPr>
              <w:tc>
                <w:tcPr>
                  <w:tcW w:w="103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2CD7A2B" w14:textId="77777777" w:rsidR="00071D8C" w:rsidRDefault="00000000">
                  <w:pPr>
                    <w:keepNext/>
                    <w:spacing w:after="0"/>
                  </w:pPr>
                  <w:r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  <w:t>CORRECT WORK:</w:t>
                  </w:r>
                </w:p>
              </w:tc>
            </w:tr>
          </w:tbl>
          <w:p w14:paraId="5A5BED08" w14:textId="77777777" w:rsidR="00071D8C" w:rsidRDefault="00071D8C">
            <w:pPr>
              <w:keepNext/>
              <w:spacing w:line="240" w:lineRule="auto"/>
            </w:pPr>
          </w:p>
          <w:p w14:paraId="13A1217A" w14:textId="77777777" w:rsidR="00071D8C" w:rsidRDefault="00000000">
            <w:pPr>
              <w:keepNext/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>CORRECT ANSWER: __________</w:t>
            </w:r>
          </w:p>
        </w:tc>
      </w:tr>
      <w:tr w:rsidR="00071D8C" w14:paraId="723F54C5" w14:textId="77777777" w:rsidTr="0021424E">
        <w:trPr>
          <w:jc w:val="center"/>
        </w:trPr>
        <w:tc>
          <w:tcPr>
            <w:tcW w:w="10786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0C9F13" w14:textId="77777777" w:rsidR="00071D8C" w:rsidRDefault="00000000">
            <w:pPr>
              <w:keepNext/>
              <w:spacing w:after="0" w:line="240" w:lineRule="auto"/>
            </w:pPr>
            <w:r>
              <w:rPr>
                <w:rFonts w:ascii="Cambria" w:hAnsi="Cambria" w:cs="Cambria" w:eastAsia="Cambria"/>
                <w:b/>
                <w:color w:val="FFFFFF"/>
                <w:sz w:val="22"/>
                <w:szCs w:val="22"/>
              </w:rPr>
              <w:t>SECTION 5: EXIT TICKET · CHECK FOR UNDERSTANDING</w:t>
            </w:r>
            <w:r>
              <w:rPr>
                <w:rFonts w:ascii="Cambria" w:hAnsi="Cambria" w:cs="Cambria" w:eastAsia="Cambria"/>
                <w:i/>
                <w:color w:val="FFFFFF"/>
                <w:sz w:val="22"/>
              </w:rPr>
              <w:t xml:space="preserve">    (5 min)</w:t>
            </w:r>
          </w:p>
        </w:tc>
      </w:tr>
      <w:tr w:rsidR="00071D8C" w14:paraId="45D7DA0B" w14:textId="77777777" w:rsidTr="0021424E">
        <w:trPr>
          <w:jc w:val="center"/>
        </w:trPr>
        <w:tc>
          <w:tcPr>
            <w:tcW w:w="10786" w:type="dxa"/>
            <w:tcBorders>
              <w:top w:val="single" w:sz="4" w:space="0" w:color="000000"/>
              <w:left w:val="single" w:sz="1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2A4049A" w14:textId="77777777" w:rsidR="00071D8C" w:rsidRDefault="00000000">
            <w:pPr>
              <w:keepNext/>
              <w:spacing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 xml:space="preserve">MASTERY QUESTION: Band Instruments — 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 school band has 14 flutes, 8 trumpets, and 6 drums.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br/>
              <w:t>a. Ratio of trumpets to flutes in simplest form: __________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br/>
              <w:t>b. Ratio of drums to TOTAL band members in simplest form: __________</w:t>
            </w:r>
          </w:p>
          <w:p w14:paraId="69514529" w14:textId="77777777" w:rsidR="00071D8C" w:rsidRDefault="00000000">
            <w:pPr>
              <w:keepNext/>
              <w:spacing w:before="10" w:after="10" w:line="240" w:lineRule="auto"/>
            </w:pPr>
            <w:r>
              <w:rPr>
                <w:rFonts w:ascii="Calibri" w:hAnsi="Calibri"/>
                <w:i/>
                <w:color w:val="333333"/>
                <w:sz w:val="22"/>
              </w:rPr>
              <w:t>💡 HINT: For part b you need the total band, so add all three sections first.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54"/>
            </w:tblGrid>
            <w:tr w:rsidR="00071D8C" w14:paraId="70D0CD75" w14:textId="77777777" w:rsidTr="0021424E">
              <w:trPr>
                <w:cantSplit/>
                <w:jc w:val="center"/>
              </w:trPr>
              <w:tc>
                <w:tcPr>
                  <w:tcW w:w="103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DD71F18" w14:textId="77777777" w:rsidR="00071D8C" w:rsidRDefault="00000000">
                  <w:pPr>
                    <w:keepNext/>
                    <w:spacing w:after="0"/>
                  </w:pPr>
                  <w:r>
                    <w:rPr>
                      <w:rFonts w:ascii="Cambria" w:hAnsi="Cambria" w:cs="Cambria" w:eastAsia="Cambria"/>
                      <w:b/>
                      <w:color w:val="666666"/>
                      <w:sz w:val="22"/>
                    </w:rPr>
                    <w:t>EXIT TICKET WORK AREA:</w:t>
                  </w:r>
                </w:p>
              </w:tc>
            </w:tr>
          </w:tbl>
          <w:p w14:paraId="1566F75E" w14:textId="77777777" w:rsidR="00071D8C" w:rsidRDefault="00071D8C">
            <w:pPr>
              <w:keepNext/>
              <w:spacing w:line="240" w:lineRule="auto"/>
            </w:pPr>
          </w:p>
          <w:p w14:paraId="2A2CA059" w14:textId="77777777" w:rsidR="00071D8C" w:rsidRDefault="00000000">
            <w:pPr>
              <w:keepNext/>
              <w:spacing w:before="20" w:after="1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  <w:szCs w:val="22"/>
              </w:rPr>
              <w:t>FINAL ANSWER: __________</w:t>
            </w:r>
          </w:p>
          <w:p w14:paraId="0D104FF3" w14:textId="77777777" w:rsidR="00071D8C" w:rsidRDefault="00000000">
            <w:pPr>
              <w:keepNext/>
              <w:spacing w:before="20" w:after="0" w:line="240" w:lineRule="auto"/>
            </w:pPr>
            <w:r>
              <w:rPr>
                <w:rFonts w:ascii="Cambria" w:hAnsi="Cambria" w:cs="Cambria" w:eastAsia="Cambria"/>
                <w:b/>
                <w:color w:val="000000"/>
                <w:sz w:val="22"/>
              </w:rPr>
              <w:t>CONFIDENCE: [ ] 4-Can teach it  [ ] 3-Got it  [ ] 2-Need hint  [ ] 1-Need help</w:t>
            </w:r>
          </w:p>
        </w:tc>
      </w:tr>
    </w:tbl>
    <w:p w14:paraId="04D4BDC1" w14:textId="77777777" w:rsidR="00C05F86" w:rsidRDefault="00C05F86">
      <w:pPr>
        <w:spacing w:after="5"/>
        <w:rPr>
          <w:rFonts w:ascii="Cambria" w:hAnsi="Cambria" w:cs="Cambria" w:eastAsia="Cambria"/>
          <w:sz w:val="22"/>
          <w:szCs w:val="22"/>
        </w:rPr>
      </w:pPr>
    </w:p>
    <w:sectPr w:rsidR="00C05F8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F0D2B4" w14:textId="77777777" w:rsidR="00DD322F" w:rsidRDefault="00DD322F">
      <w:pPr>
        <w:spacing w:after="0" w:line="240" w:lineRule="auto"/>
      </w:pPr>
      <w:r>
        <w:separator/>
      </w:r>
    </w:p>
  </w:endnote>
  <w:endnote w:type="continuationSeparator" w:id="0">
    <w:p w14:paraId="6A02C146" w14:textId="77777777" w:rsidR="00DD322F" w:rsidRDefault="00DD3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56D4A3" w14:textId="77777777" w:rsidR="00DD322F" w:rsidRDefault="00DD322F">
      <w:pPr>
        <w:spacing w:after="0" w:line="240" w:lineRule="auto"/>
      </w:pPr>
      <w:r>
        <w:separator/>
      </w:r>
    </w:p>
  </w:footnote>
  <w:footnote w:type="continuationSeparator" w:id="0">
    <w:p w14:paraId="7E977573" w14:textId="77777777" w:rsidR="00DD322F" w:rsidRDefault="00DD3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034793">
    <w:abstractNumId w:val="8"/>
  </w:num>
  <w:num w:numId="2" w16cid:durableId="1893613457">
    <w:abstractNumId w:val="6"/>
  </w:num>
  <w:num w:numId="3" w16cid:durableId="160851915">
    <w:abstractNumId w:val="5"/>
  </w:num>
  <w:num w:numId="4" w16cid:durableId="2070493969">
    <w:abstractNumId w:val="4"/>
  </w:num>
  <w:num w:numId="5" w16cid:durableId="750853589">
    <w:abstractNumId w:val="7"/>
  </w:num>
  <w:num w:numId="6" w16cid:durableId="1744135944">
    <w:abstractNumId w:val="3"/>
  </w:num>
  <w:num w:numId="7" w16cid:durableId="1031762391">
    <w:abstractNumId w:val="2"/>
  </w:num>
  <w:num w:numId="8" w16cid:durableId="1440680128">
    <w:abstractNumId w:val="1"/>
  </w:num>
  <w:num w:numId="9" w16cid:durableId="21056893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D8C"/>
    <w:rsid w:val="000C3F1A"/>
    <w:rsid w:val="000D0948"/>
    <w:rsid w:val="0015074B"/>
    <w:rsid w:val="0021424E"/>
    <w:rsid w:val="0029639D"/>
    <w:rsid w:val="00326F90"/>
    <w:rsid w:val="00382017"/>
    <w:rsid w:val="00493D14"/>
    <w:rsid w:val="004D3F3D"/>
    <w:rsid w:val="005562B2"/>
    <w:rsid w:val="005E62E4"/>
    <w:rsid w:val="00751072"/>
    <w:rsid w:val="00AA1D8D"/>
    <w:rsid w:val="00B47730"/>
    <w:rsid w:val="00C05F86"/>
    <w:rsid w:val="00CB0664"/>
    <w:rsid w:val="00D414D2"/>
    <w:rsid w:val="00DD32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0781EB"/>
  <w14:defaultImageDpi w14:val="300"/>
  <w15:docId w15:val="{A507C20A-BE2C-6E47-9455-157FABB9F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Neft, Joel D.</cp:lastModifiedBy>
  <cp:revision>7</cp:revision>
  <cp:lastPrinted>2026-09-11T10:50:00Z</cp:lastPrinted>
  <dcterms:created xsi:type="dcterms:W3CDTF">2013-12-23T23:15:00Z</dcterms:created>
  <dcterms:modified xsi:type="dcterms:W3CDTF">2026-09-14T16:36:00Z</dcterms:modified>
  <cp:category/>
</cp:coreProperties>
</file>