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4-2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Relate Fractions, Decimals, and Percentages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Move among a fraction, a decimal, and a percent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Percent to decimal: divide by 100, so shift the point two places left. Decimal to percent: multiply by 100, so shift two places right. Fraction to decimal: divide the top by the bottom.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Compare two numbers written in different forms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Write both as decimals with hundredths, then compare digit by digit.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0.45 as a percent: shift two places right, so 0.45 = 45%.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25% as a fraction: 25/100 = ______ in simplest form.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Which is greater, 0.6 or 55%?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0.6 = ______ and 55% = 0.55, so ______ is greater.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0.35 as a percent.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80% as a fraction in simplest form.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1/5 as a decimal and as a percent.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7% as a decimal.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is greater, 0.7 or 65%?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least to greatest: 0.4, 45%, 1/2.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is greater, 3/8 or 40%?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least to greatest: 0.65, 3/5, 62%.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4-2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