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10      STANDARD 6.GR.2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Volume of Rectangular Prisms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volume of a rectangular prism, including ones with fractional edge lengths, using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volume, rectangular prism, dimensions, and base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 of Rectangular Prisms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 de prismas rectangulares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rectangular prism. Formula: V = Bh = l × w × 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V = Bh = l × w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solid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2 × 1.5 × 1 = 3 ft³ — it holds 3 cubic feet of stuff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6953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6953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Rectangular prism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Prisma rectangular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solid box shape with six flat rectangle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tissue box, a fish tank, a brick — all rectangular prisms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Cubic units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Unidades cúbicas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units used to measure space inside, like cubic inches.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ft³ = a cube that is 1 foot on every edge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Dimensions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Dimensiones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long, how wide, and how tall a shape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box with dimensions 4 × 3 × 2 means l = 4, w = 3, h =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la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area of the bottom of a solid. Volume = base area ×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base is 6 × 4 = 24 cm² and h = 3, then V = 24 × 3 = 72 cm³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Volume of Rectangular Prisms      •      Volume      •      Rectangular prism      •      Cubic units      •      Dimensions      •      Base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rectangular prism, found with V = l × w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amount of space inside a three-dimensional solid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solid with six rectangular faces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unit used to measure volume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measurements of length, width, and height of a solid are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area of the bottom face of a prism, multiplied by height to find volume,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gallons of water does the small tank hold?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galones de agua tiene la pecera pequeña?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Rectangular prism</w:t>
      </w:r>
      <w:r>
        <w:rPr>
          <w:i/>
          <w:iCs/>
          <w:color w:val="5F6F80"/>
          <w:sz w:val="18"/>
          <w:szCs w:val="18"/>
        </w:rPr>
        <w:t xml:space="preserve">  ·  Prisma rectangular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Cubic units</w:t>
      </w:r>
      <w:r>
        <w:rPr>
          <w:i/>
          <w:iCs/>
          <w:color w:val="5F6F80"/>
          <w:sz w:val="18"/>
          <w:szCs w:val="18"/>
        </w:rPr>
        <w:t xml:space="preserve">  ·  Unidades cúbicas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Dimensions</w:t>
      </w:r>
      <w:r>
        <w:rPr>
          <w:i/>
          <w:iCs/>
          <w:color w:val="5F6F80"/>
          <w:sz w:val="18"/>
          <w:szCs w:val="18"/>
        </w:rPr>
        <w:t xml:space="preserve">  ·  Dimensiones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area</w:t>
      </w:r>
      <w:r>
        <w:rPr>
          <w:i/>
          <w:iCs/>
          <w:color w:val="5F6F80"/>
          <w:sz w:val="18"/>
          <w:szCs w:val="18"/>
        </w:rPr>
        <w:t xml:space="preserve">  ·  Área de la base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You still multiply length × width × height even when an edge is a fraction or decimal. — Students explain the formula stays the same (V = l × w × h = 2 × 1.5 × 1 = 3 ft³) and that a fractional edge just means multiplying with a fraction or decimal.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tank's volume is ___ in³ because V = ___ × ___ × ___. It holds about ___ gallons because ___ ÷ 231 ≈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Time Capsule Project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class is building a time capsule to bury on school grounds. The capsule is a rectangular prism that is 2 feet long, 1.5 feet wide, and 1 foot tall. You need to figure out how much stuff can fit inside — that means calculating the volume!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are the three measurements of the time capsule?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volume measure — length, area, or space inside?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volume different from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made the capsule taller but narrower — would the volume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units do we use for volume versus area?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volume of a rectangular prism with l = 4 in, w = 3 in, h = 5 in?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 in³</w:t>
      </w:r>
    </w:p>
    <w:p>
      <w:pPr>
        <w:spacing w:after="30"/>
        <w:ind w:left="420"/>
      </w:pPr>
      <w:r>
        <w:rPr>
          <w:sz w:val="20"/>
          <w:szCs w:val="20"/>
        </w:rPr>
        <w:t xml:space="preserve">B)  24 in³</w:t>
      </w:r>
    </w:p>
    <w:p>
      <w:pPr>
        <w:spacing w:after="30"/>
        <w:ind w:left="420"/>
      </w:pPr>
      <w:r>
        <w:rPr>
          <w:sz w:val="20"/>
          <w:szCs w:val="20"/>
        </w:rPr>
        <w:t xml:space="preserve">C)  60 in³</w:t>
      </w:r>
    </w:p>
    <w:p>
      <w:pPr>
        <w:spacing w:after="30"/>
        <w:ind w:left="420"/>
      </w:pPr>
      <w:r>
        <w:rPr>
          <w:sz w:val="20"/>
          <w:szCs w:val="20"/>
        </w:rPr>
        <w:t xml:space="preserve">D)  60 in²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V = l × w × h = 4 × 3 × 5 = 60 cubic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60 in³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fish tank measures 2 1/2 ft by 2 ft by 3 ft. What is its volume?</w:t>
      </w:r>
    </w:p>
    <w:p>
      <w:pPr>
        <w:spacing w:after="40"/>
        <w:ind w:left="420"/>
      </w:pPr>
      <w:r>
        <w:rPr>
          <w:sz w:val="20"/>
          <w:szCs w:val="20"/>
        </w:rPr>
        <w:t xml:space="preserve">A)  7.5 ft³</w:t>
      </w:r>
    </w:p>
    <w:p>
      <w:pPr>
        <w:spacing w:after="40"/>
        <w:ind w:left="420"/>
      </w:pPr>
      <w:r>
        <w:rPr>
          <w:sz w:val="20"/>
          <w:szCs w:val="20"/>
        </w:rPr>
        <w:t xml:space="preserve">B)  12 ft³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ft³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ft³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prism with a 3/4 ft by 2 ft base has a volume of 9 ft³. What is its height?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ft</w:t>
      </w:r>
    </w:p>
    <w:p>
      <w:pPr>
        <w:spacing w:after="40"/>
        <w:ind w:left="420"/>
      </w:pPr>
      <w:r>
        <w:rPr>
          <w:sz w:val="20"/>
          <w:szCs w:val="20"/>
        </w:rPr>
        <w:t xml:space="preserve">B)  6 ft</w:t>
      </w:r>
    </w:p>
    <w:p>
      <w:pPr>
        <w:spacing w:after="40"/>
        <w:ind w:left="420"/>
      </w:pPr>
      <w:r>
        <w:rPr>
          <w:sz w:val="20"/>
          <w:szCs w:val="20"/>
        </w:rPr>
        <w:t xml:space="preserve">C)  9 ft</w:t>
      </w:r>
    </w:p>
    <w:p>
      <w:pPr>
        <w:spacing w:after="40"/>
        <w:ind w:left="420"/>
      </w:pPr>
      <w:r>
        <w:rPr>
          <w:sz w:val="20"/>
          <w:szCs w:val="20"/>
        </w:rPr>
        <w:t xml:space="preserve">D)  12 ft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rectangular prism has l = 7 ft, w = 2 ft, h = 3 ft. What is the volume?</w:t>
      </w:r>
    </w:p>
    <w:p>
      <w:pPr>
        <w:spacing w:after="60"/>
        <w:ind w:left="420"/>
      </w:pPr>
      <w:r>
        <w:rPr>
          <w:sz w:val="21"/>
          <w:szCs w:val="21"/>
        </w:rPr>
        <w:t xml:space="preserve">A)  12 ft³</w:t>
      </w:r>
    </w:p>
    <w:p>
      <w:pPr>
        <w:spacing w:after="60"/>
        <w:ind w:left="420"/>
      </w:pPr>
      <w:r>
        <w:rPr>
          <w:sz w:val="21"/>
          <w:szCs w:val="21"/>
        </w:rPr>
        <w:t xml:space="preserve">B)  24 ft³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ft³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ft²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10  ·  Volume of Rectangular Prisms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47e1f0e2440bec31e77294024bffaf02f06c5a0.png"/><Relationship Id="rId10" Type="http://schemas.openxmlformats.org/officeDocument/2006/relationships/image" Target="media/62e3eb8ef3709950c8010a93e7df46828a3102b6.png"/><Relationship Id="rId11" Type="http://schemas.openxmlformats.org/officeDocument/2006/relationships/image" Target="media/cb95be88fef7ea88f66fd617064edcfb6710c210.png"/><Relationship Id="rId12" Type="http://schemas.openxmlformats.org/officeDocument/2006/relationships/image" Target="media/f6641ae7e923182c612b3ff17772ba9d57e7c89a.png"/><Relationship Id="rId13" Type="http://schemas.openxmlformats.org/officeDocument/2006/relationships/image" Target="media/f2135c8eb29e8d502f6a5d0665a42183d469b002.png"/><Relationship Id="rId14" Type="http://schemas.openxmlformats.org/officeDocument/2006/relationships/image" Target="media/9c83cc1192bd0a266ec0cf05a0df355230617173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 of Rectangular Prisms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2026-10-02T10:57:19.829Z</dcterms:created>
  <dcterms:modified xsi:type="dcterms:W3CDTF">2026-10-02T10:57:19.829Z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