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2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and divide with mixed numbers by multiplying by the reciprocal.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steps using the words reciprocal, improper fraction, mixed number,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the first fraction by the reciprocal of the second fraction.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÷ 1/4 = 2/3 × 4/1 = 8/3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 fraction with smaller numbers that names the same amount,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and a fraction written together, like 2 1/2. It must be rewritten as an improper fraction before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= 5/2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whose numerator is greater than or equal to its denominator, like 5/2.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5/2 is the same amount as 2 1/2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Fractions      •      Dividend      •      Divisor      •      Reciprocal      •      Quotient      •      Simplify      •      Mixed number      •      Improper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Keep the first fraction, change ÷ to ×, and flip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3/4 ÷ 1/2, the fraction 3/4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3/4 ÷ 1/2, the fraction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divide by 1/2,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which is 2.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Writing a fraction with smaller numbers that names the same amount, like 4/8 = 1/2,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and a fraction written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fraction whose numerator is at least its denominator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fractions help the carpenter?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dividir fracciones a la carpintera?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She will get many portions because 1/8 pound is much smaller than 3/4 pound. — Students recognize the divisor 1/8 is smaller than the dividend 3/4, so the quotient is greater than 1.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carpenter can cut ___ pieces because 5/6 ÷ 1/12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5/3</w:t>
      </w:r>
    </w:p>
    <w:p>
      <w:pPr>
        <w:spacing w:after="30"/>
        <w:ind w:left="420"/>
      </w:pPr>
      <w:r>
        <w:rPr>
          <w:sz w:val="20"/>
          <w:szCs w:val="20"/>
        </w:rPr>
        <w:t xml:space="preserve">D)  5/5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5/3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1/8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</w:t>
      </w:r>
    </w:p>
    <w:p>
      <w:pPr>
        <w:spacing w:after="30"/>
        <w:ind w:left="420"/>
      </w:pPr>
      <w:r>
        <w:rPr>
          <w:sz w:val="20"/>
          <w:szCs w:val="20"/>
        </w:rPr>
        <w:t xml:space="preserve">D) 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Reciprocal,  Quotient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B)  6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the first step in evaluating 2 1/2 ÷ 1/4?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Rewrite 2 1/2 as the improper fraction 5/2</w:t>
      </w:r>
    </w:p>
    <w:p>
      <w:pPr>
        <w:spacing w:after="40"/>
        <w:ind w:left="420"/>
      </w:pPr>
      <w:r>
        <w:rPr>
          <w:sz w:val="20"/>
          <w:szCs w:val="20"/>
        </w:rPr>
        <w:t xml:space="preserve">B)  Flip 2 1/2 to 1/2 2</w:t>
      </w:r>
    </w:p>
    <w:p>
      <w:pPr>
        <w:spacing w:after="40"/>
        <w:ind w:left="420"/>
      </w:pPr>
      <w:r>
        <w:rPr>
          <w:sz w:val="20"/>
          <w:szCs w:val="20"/>
        </w:rPr>
        <w:t xml:space="preserve">C)  Divide 2 by 1/4 and ignore the half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2 + 1/2 + 1/4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1/2</w:t>
      </w:r>
    </w:p>
    <w:p>
      <w:pPr>
        <w:spacing w:after="40"/>
        <w:ind w:left="420"/>
      </w:pPr>
      <w:r>
        <w:rPr>
          <w:sz w:val="20"/>
          <w:szCs w:val="20"/>
        </w:rPr>
        <w:t xml:space="preserve">B)  2</w:t>
      </w:r>
    </w:p>
    <w:p>
      <w:pPr>
        <w:spacing w:after="40"/>
        <w:ind w:left="420"/>
      </w:pPr>
      <w:r>
        <w:rPr>
          <w:sz w:val="20"/>
          <w:szCs w:val="20"/>
        </w:rPr>
        <w:t xml:space="preserve">C)  2/9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6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5/6 ÷ 1/12?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5/72</w:t>
      </w:r>
    </w:p>
    <w:p>
      <w:pPr>
        <w:spacing w:after="60"/>
        <w:ind w:left="420"/>
      </w:pPr>
      <w:r>
        <w:rPr>
          <w:sz w:val="21"/>
          <w:szCs w:val="21"/>
        </w:rPr>
        <w:t xml:space="preserve">B)  5/6</w:t>
      </w:r>
    </w:p>
    <w:p>
      <w:pPr>
        <w:spacing w:after="60"/>
        <w:ind w:left="420"/>
      </w:pPr>
      <w:r>
        <w:rPr>
          <w:sz w:val="21"/>
          <w:szCs w:val="21"/>
        </w:rPr>
        <w:t xml:space="preserve">C)  10</w:t>
      </w:r>
    </w:p>
    <w:p>
      <w:pPr>
        <w:spacing w:after="60"/>
        <w:ind w:left="420"/>
      </w:pPr>
      <w:r>
        <w:rPr>
          <w:sz w:val="21"/>
          <w:szCs w:val="21"/>
        </w:rPr>
        <w:t xml:space="preserve">D)  72/5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2  ·  Division Expressions with Fractions and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6a3f45fe048c43057bfbf0f68e5854bbef8c8124.png"/><Relationship Id="rId14" Type="http://schemas.openxmlformats.org/officeDocument/2006/relationships/image" Target="media/8a2c192676ff0e001cd58e53646a3bd9b911c84b.png"/><Relationship Id="rId15" Type="http://schemas.openxmlformats.org/officeDocument/2006/relationships/image" Target="media/e78307506ede4ef1a8153e4b5a947386c420b60b.png"/><Relationship Id="rId16" Type="http://schemas.openxmlformats.org/officeDocument/2006/relationships/image" Target="media/2604d33d18afd9a2fbd1673906ef66b3d0b04924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2026-10-02T10:57:26.513Z</dcterms:created>
  <dcterms:modified xsi:type="dcterms:W3CDTF">2026-10-02T10:57:26.513Z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