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Dividing with Mixed Numbers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6.NS.A.1   ·   Learning target — I can divide mixed numbers by writing them as improper fractions first.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Before dividing mixed numbers, convert each mixed number to an improper fraction first.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Then use Keep, Change, Flip as usual.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2¾ is 11/4, not 2 and 3 divided separately.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rewrite an improper answer as a mixed number so the size is easy to read.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Dividing Two Mixed Numbers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ribbon is 6 3/4 meters long. Each bow uses 2 1/4 meters. How many bows can be made?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Change both to improper fractions.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3/4 = 27/4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1/4 = 9/4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Keep, Change, Flip.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27/4 × 4/9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across.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108/36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Simplify.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108/36 = 3 bows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ribbon makes 3 bows that each use 2 1/4 meters.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2 1/2 divided by 1/2. First rewrite 2 1/2 as an improper fraction: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Then divide.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3 1/3 divided by 2/3.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board that is 4 1/2 feet long is cut into pieces that are each 3/4 foot long. How many pieces can be cut?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Divide. Change each mixed number to an improper fraction first.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1/2 ÷ 1/4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2/3 ÷ 1 1/3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1/4 ÷ 3/4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1/6 ÷ 1/6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 1/2 ÷ 1 7/8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Granola Bags.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bin holds 10 1/2 cups of granola. Each bag holds 3/4 cup. How many bags can be filled?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Shelf Plank.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plank is 12 3/4 feet long. It is cut into shelves that are each 2 1/8 feet long. How many shelves can be cut?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Paint Job.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crew has 15 3/4 liters of paint. Each room uses 2 1/4 liters. Find how many rooms the crew can paint, then tell whether any paint is left over.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Jada divided 5 1/2 ÷ 1 1/2 by working on the whole numbers and the fractions separately. She got 5 ÷ 1 = 5 and 1/2 ÷ 1/2 = 1, then wrote 5 1/1. Explain the mistake, then show the correct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4½ ÷ 1½.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5¼ ÷ ¾.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Cutting Board.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board is 8 2/3 feet long and each shelf needs 2 1/6 feet. How many shelves can be cut?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shelves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Rita found 3½ ÷ 1½ by dividing 3 by 1 and ½ by ½ to get 3 and 1.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quotient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3/5 ÷ 1/5.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Volume 96 cm³ with base area 12 cm² gives what height?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0.9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Written as an improper fraction, 3½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7/2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5/2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32/2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6/2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6 ÷ 1½.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4½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2½ ÷ ½.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1¼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