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expression 8n + 15 gives the cost of n tickets plus a fee. What is the cost for 6 tickets?</w:t>
      </w:r>
    </w:p>
    <w:p>
      <w:pPr>
        <w:spacing w:after="40"/>
        <w:ind w:left="420"/>
      </w:pPr>
      <w:r>
        <w:rPr>
          <w:sz w:val="20"/>
          <w:szCs w:val="20"/>
        </w:rPr>
        <w:t xml:space="preserve">A)  $29</w:t>
      </w:r>
    </w:p>
    <w:p>
      <w:pPr>
        <w:spacing w:after="40"/>
        <w:ind w:left="420"/>
      </w:pPr>
      <w:r>
        <w:rPr>
          <w:sz w:val="20"/>
          <w:szCs w:val="20"/>
        </w:rPr>
        <w:t xml:space="preserve">B)  $48</w:t>
      </w:r>
    </w:p>
    <w:p>
      <w:pPr>
        <w:spacing w:after="40"/>
        <w:ind w:left="420"/>
      </w:pPr>
      <w:r>
        <w:rPr>
          <w:sz w:val="20"/>
          <w:szCs w:val="20"/>
        </w:rPr>
        <w:t xml:space="preserve">C)  $63</w:t>
      </w:r>
    </w:p>
    <w:p>
      <w:pPr>
        <w:spacing w:after="40"/>
        <w:ind w:left="420"/>
      </w:pPr>
      <w:r>
        <w:rPr>
          <w:sz w:val="20"/>
          <w:szCs w:val="20"/>
        </w:rPr>
        <w:t xml:space="preserve">D)  $138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spacing w:after="80"/>
      </w:pPr>
      <w:r>
        <w:rPr>
          <w:b/>
          <w:bCs/>
          <w:sz w:val="21"/>
          <w:szCs w:val="21"/>
        </w:rPr>
        <w:t xml:space="preserve">Notes 9:  </w:t>
      </w:r>
      <w:r>
        <w:rPr>
          <w:sz w:val="21"/>
          <w:szCs w:val="21"/>
        </w:rPr>
        <w:t xml:space="preserve">Term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B)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2026-10-02T10:57:27.380Z</dcterms:created>
  <dcterms:modified xsi:type="dcterms:W3CDTF">2026-10-02T10:57:27.380Z</dcterms:modified>
</cp:coreProperties>
</file>

<file path=docProps/custom.xml><?xml version="1.0" encoding="utf-8"?>
<Properties xmlns="http://schemas.openxmlformats.org/officeDocument/2006/custom-properties" xmlns:vt="http://schemas.openxmlformats.org/officeDocument/2006/docPropsVTypes"/>
</file>