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6-8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Expanding and Factoring Expressions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6.EE.A.3   ·   Learning target — I can expand an expression and factor one using the greatest common factor.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Expanding means using the distributive property to remove parentheses.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Factor by taking out a common factor. Using the GCF factors the expression completely over whole numbers.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number you pull out must divide every term, not just the first one.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expand your factored answer; it must return the original expression.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Factoring an Expression with the GCF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Factor the expression 18x + 24 using the greatest common factor.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what the terms share.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GCF of 18 and 24 is 6.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each term by the GCF.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18x ÷ 6 = 3x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 ÷ 6 = 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GCF outside parentheses.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6(3x + 4)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Check by distributing.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× 3x = 18x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and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× 4 = 24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expression 18x + 24 factors as 6(3x + 4).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Expand: 4(3x + 2).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Factor: 12x + 18 (find the GCF of 12 and 18 first).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how expanding and factoring are opposite (inverse) processes.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Expand or factor each expression as the line asks.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Expand 3(5x + 1)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Expand 9(w + 2)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Factor 10n + 15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Factor 24p + 36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Factor 7r + 7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Garden Beds.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garden club writes one cost as 5(f + 8) and another as 18g + 30. Expand the first expression, then factor the second one with its GCF.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Expand and Simplify.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Rewrite the expression 7(v + 3) + 4v in simplest form.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Greatest Factor.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Factor the expression 45m + 60 using its greatest common factor. Make sure the terms inside the parentheses share no factor other than 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Explain how you can check a factored expression without factoring it again. Use 8x + 28 = 4(2x + 7) as your example.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Factor 14x + 21.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factored form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Factor 30n + 45.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factored form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Both Ways.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Expand 9(k + 5), then factor 16b + 24.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answers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Mo factored 12x + 18 as 6(2x + 18).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Distribute 4(m + 7).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LCM of 6 and 10.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23 out of 25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Factor 6x + 9.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6(x + 9)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3(2x + 9)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3(2x + 3)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2(3x + 3)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Factor 25a + 40.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8(3a + 5)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5(5a + 40)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25(a + 40)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5(5a + 8)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Expanding and factoring are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opposite processes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the same process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both division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both addition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6-8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