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7-5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Plotting Points on the Coordinate Plane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coordinate plane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plano de coordenadas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grid made by a horizontal and a vertical line.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x-axis across, y-axis up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ordered pair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par ordenado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numbers (x, y) that locate one point.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(−3, 4) is an ordered pair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origin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origen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point (0, 0) where the two axes cross.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every plot starts here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quadrant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cuadrante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of the four parts of the grid, I to IV.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Quadrant II is upper left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x-coordinate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first number; how far right or left.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(−3, 4) it is −3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Park Map Grid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Ms. Rivera’s class studies a park map with the fountain at the origin: Gate (3, 6), Pond (−8, 4), Bench (−2, −7), and Swing Set (6, −5).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Plot.  Plot and label the four park locations on the coordinate plane below.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Quadrant.  Identify each location’s quadrant. Gate ______ Pond ______ Bench ______ Swing Set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Signs.  Write the sign of each coordinate for a point in Quadrant III. ( ______ , ______ )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the signs inside an ordered pair tell you which quadrant a point lands in?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Origin.  Write the fountain’s ordered pair: ( ______ , ______ ) Explain your answer.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1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Treasure Grid.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 a treasure grid the chest sits at (−9, −3) and the palm tree sits at (2, 7).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Plot and label the chest and palm tree on the same coordinate plane. __________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Name the quadrant containing the chest. __________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swapping the order of the two numbers move the point somewhere else?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Use the coordinate plane below. Begin at the origin, move along the x-axis, and then move parallel to the y-axis to each point.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2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 the Axes.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trail markers sit at (0, −5) and (8, 0) on a park grid.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Plot both lights, then describe each light’s position relative to the origin. __________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axis holds each light? First __________ Second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 point with a zero coordinate land on an axis instead of inside a quadrant?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Zoo Grid.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 a zoo map the entrance is the origin. The aviary sits at (−2, 10) and the reptile house sits at (7, −4).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Plot and label the aviary and reptile house on the same coordinate plane.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Identify each location’s quadrant. Aviary __________ Reptile house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the two signs in an ordered pair name the quadrant before you plot anything?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Use the coordinate plane below. Begin at the origin, move along the x-axis, and then move parallel to the y-axis to each point.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3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 the Quadrant.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worksheet lists four points: (−1, 6), (4, 4), (−8, −5), and (3, −9).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Plot the four drone positions, then identify the quadrant of each point.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the first coordinate’s sign to choose left or right and the second coordinate’s sign to choose up or down.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four quadrant names in the order listed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Same Digits.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Noor says (−2, 6) and (6, −2) name the same point because they use the same two numbers. Plot both points and explain why they are not the same.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first coordinate gives the horizontal movement. Follow each ordered pair in its written order.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quadrants and an explanation of whether Mateo is 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Coordinate plane.  Plot both of Mateo’s points here. Use their positions to support your explanation.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4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Rational Coordinates.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survey points read (−6.25, 0.75) and (7.5, −8).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Plot both sensors on the same grid, identify their quadrants, and explain how you located the fractional parts of the coordinates.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Hint Locate the whole units, then divide the next unit into halves or fourths as needed.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two plotted points, their quadrants, and an explanation of the partial units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Skate Park.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skate park map puts the ramp at (−10, −6) and the snack stand at (1, 9).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Plot both festival locations on the same grid, then name the quadrant of each location.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x for horizontal movement and y for vertical movement.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two plotted points, their quadrants, and an explanation of the partial units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Build the Pair.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point sits 6 units left of the y-axis and 11 units above the x-axis.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weather station’s ordered pair and identify its quadrant.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 position left of the y-axis has a negative x-coordinate. A position above the x-axis has a positive y-coordinate.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weather station’s ordered pair and quadrant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Plot a Point.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Plot the point (−3.5, 2.5) and name its quadrant.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Hint Move left for the negative x-coordinate and up for the positive y-coordinate.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point’s quadrant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Coordinate plane.  Plot the point here. For x, count 2 whole units left, then half of the next unit.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5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 the Quadrants.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Name the quadrant of each point.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(7, −3)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(−4.5, −2.5)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Hint Match the signs of the x- and y-coordinates to a quadrant.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quadrant for a and the quadrant for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Order Matters.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Consider the points (−5, 1) and (1, −5).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Identify the quadrant of each game piece.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Explain why switching the coordinates changes the game piece’s position.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Hint Read the horizontal coordinate first and the vertical coordinate second.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quadrant for a and the quadrant for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JALEN’S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Dmitri plotted (−5, 4) by moving down 5 units and then right 4 units, landing his point in Quadrant IV.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Jalen’s mistake. Complete: “The first coordinate tells me to move ______, and the second tells me to move ______.” Include the direction and distance for each movement.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work. State the correct movements, ordered pair, and quadrant.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Map Points.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map places a school at (2.5, 3), a park at (−2.5, 3), and a pool at (−2.5, −3).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Identify the quadrant containing the school, park, and pool.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Name the two locations with equal y-coordinates and give that coordinate.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Give the direction and distance needed to travel straight from the park to the pool.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three quadrants, the locations sharing a y-coordinate, and the direction and distance of your route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Coordinate plane.  Plot and label the school, park, and pool. Use your graph to answer parts a–c.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6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point (−4, 7) lies in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Quadrant IV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Quadrant I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Quadrant III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Quadrant II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the ordered pair (x, y), the first number tells you to move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right or left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up or down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diagonally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nowhere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point (5, −2) lies in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Quadrant I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Quadrant IV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Quadrant II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Quadrant III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point with both coordinates negative lies in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Quadrant II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Quadrant I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Quadrant III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Quadrant IV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Order −5, 1, and −12 from least to greatest.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|−33|.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6-8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Factor 20x + 35.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6 m by 3 m by 4 m.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City Map.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city map places the library at the origin. The museum sits at (−4, −7) and the stadium sits at (9, 1).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Plot and label both buildings, then identify their quadrants. Museum __________ Stadium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 the ordered pair for the library: ( ______ , ______ 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Hint Begin at the origin. Use the x-coordinate for horizontal movement, then the y-coordinate for vertical movement.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Coordinate plane.  Label the library at the origin, then plot and label the museum and stadium.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7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7-5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7.5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