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504" w:type="dxa"/>
        <w:jc w:val="left"/>
        <w:tblBorders>
          <w:top w:val="nil"/>
          <w:left w:val="nil"/>
          <w:bottom w:val="nil"/>
          <w:right w:val="nil"/>
          <w:insideH w:val="nil"/>
          <w:insideV w:val="nil"/>
        </w:tblBorders>
        <w:tblLayout w:type="fixed"/>
        <w:tblCellMar>
          <w:top w:w="0" w:type="dxa"/>
          <w:left w:w="0" w:type="dxa"/>
          <w:bottom w:w="0" w:type="dxa"/>
          <w:right w:w="40" w:type="dxa"/>
        </w:tblCellMar>
        <w:tblLook w:firstColumn="1" w:firstRow="1" w:lastColumn="0" w:lastRow="0" w:noHBand="0" w:noVBand="1" w:val="04A0"/>
      </w:tblPr>
      <w:tblGrid>
        <w:gridCol w:w="648"/>
        <w:gridCol w:w="3960"/>
        <w:gridCol w:w="604"/>
        <w:gridCol w:w="1800"/>
        <w:gridCol w:w="792"/>
        <w:gridCol w:w="1699"/>
      </w:tblGrid>
      <w:tr>
        <w:trPr>
          <w:cantSplit/>
        </w:trPr>
        <w:tc>
          <w:tcPr>
            <w:tcW w:type="dxa" w:w="648"/>
          </w:tcPr>
          <w:p>
            <w:pPr>
              <w:spacing w:before="0" w:after="0" w:line="269" w:lineRule="auto"/>
            </w:pPr>
            <w:r/>
            <w:r>
              <w:rPr>
                <w:rFonts w:ascii="Avenir Next" w:hAnsi="Avenir Next" w:cs="Avenir Next" w:eastAsia="Avenir Next"/>
                <w:b w:val="0"/>
                <w:i w:val="0"/>
                <w:color w:val="1A1A1A"/>
                <w:sz w:val="20"/>
                <w:u w:val="none"/>
              </w:rPr>
              <w:t>Name</w:t>
            </w:r>
          </w:p>
        </w:tc>
        <w:tc>
          <w:tcPr>
            <w:tcW w:type="dxa" w:w="3960"/>
            <w:tcBorders>
              <w:bottom w:val="single" w:sz="6" w:space="0" w:color="000000"/>
            </w:tcBorders>
          </w:tcPr>
          <w:p>
            <w:pPr>
              <w:spacing w:before="0" w:after="0" w:line="269" w:lineRule="auto"/>
            </w:pPr>
            <w:r/>
          </w:p>
        </w:tc>
        <w:tc>
          <w:tcPr>
            <w:tcW w:type="dxa" w:w="605"/>
          </w:tcPr>
          <w:p>
            <w:pPr>
              <w:spacing w:before="0" w:after="0" w:line="269" w:lineRule="auto"/>
            </w:pPr>
            <w:r/>
            <w:r>
              <w:rPr>
                <w:rFonts w:ascii="Avenir Next" w:hAnsi="Avenir Next" w:cs="Avenir Next" w:eastAsia="Avenir Next"/>
                <w:b w:val="0"/>
                <w:i w:val="0"/>
                <w:color w:val="1A1A1A"/>
                <w:sz w:val="20"/>
                <w:u w:val="none"/>
              </w:rPr>
              <w:t>Date</w:t>
            </w:r>
          </w:p>
        </w:tc>
        <w:tc>
          <w:tcPr>
            <w:tcW w:type="dxa" w:w="1800"/>
            <w:tcBorders>
              <w:bottom w:val="single" w:sz="6" w:space="0" w:color="000000"/>
            </w:tcBorders>
          </w:tcPr>
          <w:p>
            <w:pPr>
              <w:spacing w:before="0" w:after="0" w:line="269" w:lineRule="auto"/>
            </w:pPr>
            <w:r/>
          </w:p>
        </w:tc>
        <w:tc>
          <w:tcPr>
            <w:tcW w:type="dxa" w:w="792"/>
          </w:tcPr>
          <w:p>
            <w:pPr>
              <w:spacing w:before="0" w:after="0" w:line="269" w:lineRule="auto"/>
            </w:pPr>
            <w:r/>
            <w:r>
              <w:rPr>
                <w:rFonts w:ascii="Avenir Next" w:hAnsi="Avenir Next" w:cs="Avenir Next" w:eastAsia="Avenir Next"/>
                <w:b w:val="0"/>
                <w:i w:val="0"/>
                <w:color w:val="1A1A1A"/>
                <w:sz w:val="20"/>
                <w:u w:val="none"/>
              </w:rPr>
              <w:t>Period</w:t>
            </w:r>
          </w:p>
        </w:tc>
        <w:tc>
          <w:tcPr>
            <w:tcW w:type="dxa" w:w="1699"/>
            <w:tcBorders>
              <w:bottom w:val="single" w:sz="6" w:space="0" w:color="000000"/>
            </w:tcBorders>
          </w:tcPr>
          <w:p>
            <w:pPr>
              <w:spacing w:before="0" w:after="0" w:line="269" w:lineRule="auto"/>
            </w:pPr>
            <w:r/>
          </w:p>
        </w:tc>
      </w:tr>
    </w:tbl>
    <w:p>
      <w:pPr>
        <w:spacing w:before="0" w:after="24" w:line="276" w:lineRule="auto"/>
      </w:pPr>
    </w:p>
    <w:p>
      <w:pPr>
        <w:keepNext/>
        <w:spacing w:before="0" w:after="12" w:line="276" w:lineRule="auto"/>
      </w:pPr>
      <w:r>
        <w:rPr>
          <w:rFonts w:ascii="Avenir Next" w:hAnsi="Avenir Next" w:cs="Avenir Next" w:eastAsia="Avenir Next"/>
          <w:b/>
          <w:i w:val="0"/>
          <w:caps w:val="1"/>
          <w:color w:val="003A70"/>
          <w:spacing w:val="12"/>
          <w:sz w:val="19"/>
          <w:u w:val="none"/>
        </w:rPr>
        <w:t>Lesson 8-5  ·  Session 2</w:t>
      </w:r>
    </w:p>
    <w:p>
      <w:pPr>
        <w:keepNext/>
        <w:spacing w:before="0" w:after="24" w:line="240" w:lineRule="auto"/>
      </w:pPr>
      <w:r>
        <w:rPr>
          <w:rFonts w:ascii="Avenir Next" w:hAnsi="Avenir Next" w:cs="Avenir Next" w:eastAsia="Avenir Next"/>
          <w:b/>
          <w:i w:val="0"/>
          <w:color w:val="1A1A1A"/>
          <w:sz w:val="46"/>
          <w:u w:val="none"/>
        </w:rPr>
        <w:t>Homework</w:t>
      </w:r>
    </w:p>
    <w:p>
      <w:pPr>
        <w:keepNext/>
        <w:spacing w:before="0" w:after="39" w:line="264" w:lineRule="auto"/>
      </w:pPr>
      <w:r>
        <w:rPr>
          <w:rFonts w:ascii="Avenir Next" w:hAnsi="Avenir Next" w:cs="Avenir Next" w:eastAsia="Avenir Next"/>
          <w:b w:val="0"/>
          <w:i w:val="0"/>
          <w:color w:val="5A5F66"/>
          <w:sz w:val="24"/>
          <w:u w:val="none"/>
        </w:rPr>
        <w:t>Testing Solutions to Inequalities</w:t>
      </w:r>
    </w:p>
    <w:p>
      <w:pPr>
        <w:pBdr>
          <w:bottom w:val="single" w:sz="4" w:space="5" w:color="C9CDD2"/>
        </w:pBdr>
        <w:spacing w:before="0" w:after="70" w:line="264" w:lineRule="auto"/>
      </w:pPr>
      <w:r>
        <w:rPr>
          <w:rFonts w:ascii="Avenir Next" w:hAnsi="Avenir Next" w:cs="Avenir Next" w:eastAsia="Avenir Next"/>
          <w:b w:val="0"/>
          <w:i w:val="0"/>
          <w:color w:val="5A5F66"/>
          <w:sz w:val="17"/>
          <w:u w:val="none"/>
        </w:rPr>
        <w:t>Maryland Standard 6.EE.B.8   ·   Learning target — I can test values against an inequality and graph the solution set.</w:t>
      </w:r>
    </w:p>
    <w:p>
      <w:pPr>
        <w:pBdr>
          <w:bottom w:val="single" w:sz="4" w:space="5" w:color="C9CDD2"/>
        </w:pBdr>
        <w:spacing w:before="0" w:after="70" w:line="264" w:lineRule="auto"/>
      </w:pPr>
      <w:r>
        <w:rPr>
          <w:rFonts w:ascii="Avenir Next" w:hAnsi="Avenir Next" w:cs="Avenir Next" w:eastAsia="Avenir Next"/>
          <w:b w:val="0"/>
          <w:i w:val="0"/>
          <w:color w:val="5A5F66"/>
          <w:sz w:val="17"/>
          <w:u w:val="none"/>
        </w:rPr>
        <w:t xml:space="preserve">Show a model, calculation, or explanation for each exercise. Label units and answer every part.</w:t>
      </w:r>
    </w:p>
    <w:p>
      <w:pPr>
        <w:pBdr>
          <w:bottom w:val="single" w:sz="4" w:space="5" w:color="C9CDD2"/>
        </w:pBdr>
        <w:spacing w:before="0" w:after="70" w:line="264" w:lineRule="auto"/>
      </w:pPr>
      <w:r>
        <w:rPr>
          <w:rFonts w:ascii="Avenir Next" w:hAnsi="Avenir Next" w:cs="Avenir Next" w:eastAsia="Avenir Next"/>
          <w:b w:val="0"/>
          <w:i w:val="0"/>
          <w:color w:val="5A5F66"/>
          <w:sz w:val="17"/>
          <w:u w:val="none"/>
        </w:rPr>
        <w:t>Exercises 1–12 earn 1 point for a correct response and 1 for supporting work. Spiral Review and Test Practice earn 1 point each.</w:t>
      </w:r>
    </w:p>
    <w:p>
      <w:pPr>
        <w:keepNext/>
        <w:pBdr>
          <w:bottom w:val="single" w:sz="8" w:space="3" w:color="003A70"/>
        </w:pBdr>
        <w:tabs>
          <w:tab w:pos="9504" w:val="right"/>
        </w:tabs>
        <w:spacing w:before="78" w:after="39" w:line="240" w:lineRule="auto"/>
      </w:pPr>
      <w:r>
        <w:rPr>
          <w:rFonts w:ascii="Avenir Next" w:hAnsi="Avenir Next" w:cs="Avenir Next" w:eastAsia="Avenir Next"/>
          <w:b/>
          <w:i w:val="0"/>
          <w:color w:val="003A70"/>
          <w:spacing w:val="14"/>
          <w:sz w:val="19"/>
          <w:u w:val="none"/>
        </w:rPr>
        <w:t>REMEMBER</w:t>
      </w:r>
      <w:r>
        <w:rPr>
          <w:rFonts w:ascii="Avenir Next" w:hAnsi="Avenir Next" w:cs="Avenir Next" w:eastAsia="Avenir Next"/>
          <w:b w:val="0"/>
          <w:i/>
          <w:color w:val="5A5F66"/>
          <w:sz w:val="17"/>
          <w:u w:val="none"/>
        </w:rPr>
        <w:tab/>
        <w:t>review this before you start</w:t>
      </w:r>
    </w:p>
    <w:tbl>
      <w:tblPr>
        <w:tblW w:w="9504" w:type="dxa"/>
        <w:jc w:val="left"/>
        <w:tblBorders>
          <w:top w:val="single" w:sz="8" w:space="0" w:color="000000"/>
          <w:left w:val="single" w:sz="8" w:space="0" w:color="000000"/>
          <w:bottom w:val="single" w:sz="8" w:space="0" w:color="000000"/>
          <w:right w:val="single" w:sz="8" w:space="0" w:color="000000"/>
          <w:insideH w:val="nil"/>
          <w:insideV w:val="nil"/>
        </w:tblBorders>
        <w:tblLayout w:type="fixed"/>
        <w:tblCellMar>
          <w:top w:w="90" w:type="dxa"/>
          <w:left w:w="140" w:type="dxa"/>
          <w:bottom w:w="90" w:type="dxa"/>
          <w:right w:w="140" w:type="dxa"/>
        </w:tblCellMar>
        <w:tblLook w:firstColumn="1" w:firstRow="1" w:lastColumn="0" w:lastRow="0" w:noHBand="0" w:noVBand="1" w:val="04A0"/>
      </w:tblPr>
      <w:tblGrid>
        <w:gridCol w:w="9504"/>
      </w:tblGrid>
      <w:tr>
        <w:trPr>
          <w:cantSplit/>
        </w:trPr>
        <w:tc>
          <w:tcPr>
            <w:tcW w:type="dxa" w:w="9504"/>
          </w:tcPr>
          <w:p>
            <w:r/>
          </w:p>
          <w:p>
            <w:pPr>
              <w:spacing w:before="0" w:after="0" w:line="312" w:lineRule="auto"/>
              <w:ind w:left="317" w:hanging="317"/>
            </w:pPr>
            <w:r>
              <w:rPr>
                <w:rFonts w:ascii="Avenir Next" w:hAnsi="Avenir Next" w:cs="Avenir Next" w:eastAsia="Avenir Next"/>
                <w:b/>
                <w:i w:val="0"/>
                <w:color w:val="003A70"/>
                <w:sz w:val="21"/>
                <w:u w:val="none"/>
              </w:rPr>
              <w:t xml:space="preserve">•</w:t>
            </w:r>
            <w:r>
              <w:rPr>
                <w:rFonts w:ascii="Arial" w:hAnsi="Arial" w:cs="Arial" w:eastAsia="Arial"/>
                <w:b/>
                <w:i w:val="0"/>
                <w:color w:val="003A70"/>
                <w:sz w:val="21"/>
                <w:u w:val="none"/>
              </w:rPr>
              <w:t xml:space="preserve"> </w:t>
            </w:r>
            <w:r>
              <w:rPr>
                <w:rFonts w:ascii="Avenir Next" w:hAnsi="Avenir Next" w:cs="Avenir Next" w:eastAsia="Avenir Next"/>
                <w:b w:val="0"/>
                <w:i w:val="0"/>
                <w:color w:val="1A1A1A"/>
                <w:sz w:val="21"/>
                <w:u w:val="none"/>
              </w:rPr>
              <w:t>To test if a value is a solution to an inequality, substitute it in and check if the resulting statement is true.</w:t>
            </w:r>
          </w:p>
          <w:p>
            <w:pPr>
              <w:spacing w:before="40" w:after="0" w:line="312" w:lineRule="auto"/>
              <w:ind w:left="317" w:hanging="317"/>
            </w:pPr>
            <w:r>
              <w:rPr>
                <w:rFonts w:ascii="Avenir Next" w:hAnsi="Avenir Next" w:cs="Avenir Next" w:eastAsia="Avenir Next"/>
                <w:b/>
                <w:i w:val="0"/>
                <w:color w:val="003A70"/>
                <w:sz w:val="21"/>
                <w:u w:val="none"/>
              </w:rPr>
              <w:t xml:space="preserve">•</w:t>
            </w:r>
            <w:r>
              <w:rPr>
                <w:rFonts w:ascii="Arial" w:hAnsi="Arial" w:cs="Arial" w:eastAsia="Arial"/>
                <w:b/>
                <w:i w:val="0"/>
                <w:color w:val="003A70"/>
                <w:sz w:val="21"/>
                <w:u w:val="none"/>
              </w:rPr>
              <w:t xml:space="preserve"> </w:t>
            </w:r>
            <w:r>
              <w:rPr>
                <w:rFonts w:ascii="Avenir Next" w:hAnsi="Avenir Next" w:cs="Avenir Next" w:eastAsia="Avenir Next"/>
                <w:b w:val="0"/>
                <w:i w:val="0"/>
                <w:color w:val="1A1A1A"/>
                <w:sz w:val="21"/>
                <w:u w:val="none"/>
              </w:rPr>
              <w:t>An inequality usually has MANY solutions, not just one.</w:t>
            </w:r>
          </w:p>
          <w:p>
            <w:pPr>
              <w:spacing w:before="40" w:after="0" w:line="312" w:lineRule="auto"/>
              <w:ind w:left="317" w:hanging="317"/>
            </w:pPr>
            <w:r>
              <w:rPr>
                <w:rFonts w:ascii="Avenir Next" w:hAnsi="Avenir Next" w:cs="Avenir Next" w:eastAsia="Avenir Next"/>
                <w:b/>
                <w:i w:val="0"/>
                <w:color w:val="003A70"/>
                <w:sz w:val="21"/>
                <w:u w:val="none"/>
              </w:rPr>
              <w:t xml:space="preserve">•</w:t>
            </w:r>
            <w:r>
              <w:rPr>
                <w:rFonts w:ascii="Arial" w:hAnsi="Arial" w:cs="Arial" w:eastAsia="Arial"/>
                <w:b/>
                <w:i w:val="0"/>
                <w:color w:val="003A70"/>
                <w:sz w:val="21"/>
                <w:u w:val="none"/>
              </w:rPr>
              <w:t xml:space="preserve"> </w:t>
            </w:r>
            <w:r>
              <w:rPr>
                <w:rFonts w:ascii="Avenir Next" w:hAnsi="Avenir Next" w:cs="Avenir Next" w:eastAsia="Avenir Next"/>
                <w:b/>
                <w:i w:val="0"/>
                <w:color w:val="003A70"/>
                <w:sz w:val="21"/>
                <w:u w:val="none"/>
              </w:rPr>
              <w:t xml:space="preserve">Watch out — a value that makes the statement false is not a solution, however close it is.</w:t>
            </w:r>
          </w:p>
          <w:p>
            <w:pPr>
              <w:spacing w:before="40" w:after="0" w:line="312" w:lineRule="auto"/>
              <w:ind w:left="317" w:hanging="317"/>
            </w:pPr>
            <w:r>
              <w:rPr>
                <w:rFonts w:ascii="Avenir Next" w:hAnsi="Avenir Next" w:cs="Avenir Next" w:eastAsia="Avenir Next"/>
                <w:b/>
                <w:i w:val="0"/>
                <w:color w:val="003A70"/>
                <w:sz w:val="21"/>
                <w:u w:val="none"/>
              </w:rPr>
              <w:t xml:space="preserve">•</w:t>
            </w:r>
            <w:r>
              <w:rPr>
                <w:rFonts w:ascii="Arial" w:hAnsi="Arial" w:cs="Arial" w:eastAsia="Arial"/>
                <w:b/>
                <w:i w:val="0"/>
                <w:color w:val="003A70"/>
                <w:sz w:val="21"/>
                <w:u w:val="none"/>
              </w:rPr>
              <w:t xml:space="preserve"> </w:t>
            </w:r>
            <w:r>
              <w:rPr>
                <w:rFonts w:ascii="Avenir Next" w:hAnsi="Avenir Next" w:cs="Avenir Next" w:eastAsia="Avenir Next"/>
                <w:b/>
                <w:i w:val="0"/>
                <w:color w:val="003A70"/>
                <w:sz w:val="21"/>
                <w:u w:val="none"/>
              </w:rPr>
              <w:t xml:space="preserve">Check it — test one value on each side of the boundary before you draw the arrow.</w:t>
            </w:r>
          </w:p>
        </w:tc>
      </w:tr>
    </w:tbl>
    <w:p>
      <w:pPr>
        <w:keepNext/>
        <w:pBdr>
          <w:bottom w:val="single" w:sz="8" w:space="3" w:color="003A70"/>
        </w:pBdr>
        <w:tabs>
          <w:tab w:pos="9504" w:val="right"/>
        </w:tabs>
        <w:spacing w:before="78" w:after="39" w:line="240" w:lineRule="auto"/>
      </w:pPr>
      <w:r>
        <w:rPr>
          <w:rFonts w:ascii="Avenir Next" w:hAnsi="Avenir Next" w:cs="Avenir Next" w:eastAsia="Avenir Next"/>
          <w:b/>
          <w:i w:val="0"/>
          <w:color w:val="003A70"/>
          <w:spacing w:val="14"/>
          <w:sz w:val="19"/>
          <w:u w:val="none"/>
        </w:rPr>
        <w:t>WORKED EXAMPLE</w:t>
      </w:r>
      <w:r>
        <w:rPr>
          <w:rFonts w:ascii="Avenir Next" w:hAnsi="Avenir Next" w:cs="Avenir Next" w:eastAsia="Avenir Next"/>
          <w:b w:val="0"/>
          <w:i/>
          <w:color w:val="5A5F66"/>
          <w:sz w:val="17"/>
          <w:u w:val="none"/>
        </w:rPr>
        <w:tab/>
        <w:t>the same steps you practiced in class</w:t>
      </w:r>
    </w:p>
    <w:tbl>
      <w:tblPr>
        <w:tblW w:w="9504" w:type="dxa"/>
        <w:jc w:val="left"/>
        <w:tblBorders>
          <w:top w:val="single" w:sz="8" w:space="0" w:color="000000"/>
          <w:left w:val="single" w:sz="8" w:space="0" w:color="000000"/>
          <w:bottom w:val="single" w:sz="8" w:space="0" w:color="000000"/>
          <w:right w:val="single" w:sz="8" w:space="0" w:color="000000"/>
          <w:insideH w:val="nil"/>
          <w:insideV w:val="nil"/>
        </w:tblBorders>
        <w:tblLayout w:type="fixed"/>
        <w:tblCellMar>
          <w:top w:w="90" w:type="dxa"/>
          <w:left w:w="140" w:type="dxa"/>
          <w:bottom w:w="90" w:type="dxa"/>
          <w:right w:w="140" w:type="dxa"/>
        </w:tblCellMar>
        <w:tblLook w:firstColumn="1" w:firstRow="1" w:lastColumn="0" w:lastRow="0" w:noHBand="0" w:noVBand="1" w:val="04A0"/>
      </w:tblPr>
      <w:tblGrid>
        <w:gridCol w:w="9504"/>
      </w:tblGrid>
      <w:tr>
        <w:trPr>
          <w:cantSplit/>
        </w:trPr>
        <w:tc>
          <w:tcPr>
            <w:tcW w:type="dxa" w:w="9504"/>
          </w:tcPr>
          <w:p>
            <w:r/>
          </w:p>
          <w:p>
            <w:pPr>
              <w:spacing w:before="0" w:after="65" w:line="288" w:lineRule="auto"/>
            </w:pPr>
            <w:r>
              <w:rPr>
                <w:rFonts w:ascii="Avenir Next" w:hAnsi="Avenir Next" w:cs="Avenir Next" w:eastAsia="Avenir Next"/>
                <w:b/>
                <w:i w:val="0"/>
                <w:color w:val="1A1A1A"/>
                <w:sz w:val="21"/>
                <w:u w:val="none"/>
              </w:rPr>
              <w:t>Testing Values, Then Graphing with an Open Dot</w:t>
            </w:r>
            <w:r>
              <w:rPr>
                <w:rFonts w:ascii="Arial" w:hAnsi="Arial" w:cs="Arial" w:eastAsia="Arial"/>
                <w:b w:val="0"/>
                <w:i w:val="0"/>
                <w:color w:val="1A1A1A"/>
                <w:sz w:val="21"/>
                <w:u w:val="none"/>
              </w:rPr>
              <w:t xml:space="preserve"> </w:t>
            </w:r>
            <w:r>
              <w:rPr>
                <w:rFonts w:ascii="Avenir Next" w:hAnsi="Avenir Next" w:cs="Avenir Next" w:eastAsia="Avenir Next"/>
                <w:b w:val="0"/>
                <w:i w:val="0"/>
                <w:color w:val="1A1A1A"/>
                <w:sz w:val="20"/>
                <w:u w:val="none"/>
              </w:rPr>
              <w:t>A rocket club launches only when the wind speed is less than 14 miles per hour. Test and graph.</w:t>
            </w:r>
          </w:p>
          <w:p>
            <w:pPr>
              <w:spacing w:before="40" w:after="30" w:line="300" w:lineRule="auto"/>
              <w:ind w:left="792" w:hanging="792"/>
            </w:pPr>
            <w:r>
              <w:rPr>
                <w:rFonts w:ascii="Avenir Next" w:hAnsi="Avenir Next" w:cs="Avenir Next" w:eastAsia="Avenir Next"/>
                <w:b/>
                <w:i w:val="0"/>
                <w:color w:val="003A70"/>
                <w:sz w:val="19"/>
                <w:u w:val="none"/>
              </w:rPr>
              <w:t>Step 1</w:t>
            </w:r>
            <w:r>
              <w:rPr>
                <w:rFonts w:ascii="Arial" w:hAnsi="Arial" w:cs="Arial" w:eastAsia="Arial"/>
                <w:b w:val="0"/>
                <w:i w:val="0"/>
                <w:color w:val="1A1A1A"/>
                <w:sz w:val="20"/>
                <w:u w:val="none"/>
              </w:rPr>
              <w:t xml:space="preserve"> </w:t>
            </w:r>
            <w:r>
              <w:rPr>
                <w:rFonts w:ascii="Avenir Next" w:hAnsi="Avenir Next" w:cs="Avenir Next" w:eastAsia="Avenir Next"/>
                <w:b w:val="0"/>
                <w:i w:val="0"/>
                <w:color w:val="1A1A1A"/>
                <w:sz w:val="20"/>
                <w:u w:val="none"/>
              </w:rPr>
              <w:t>Write the inequality: let s = the wind speed, so s &lt; 14.</w:t>
            </w:r>
          </w:p>
          <w:p>
            <w:pPr>
              <w:spacing w:before="40" w:after="30" w:line="300" w:lineRule="auto"/>
              <w:ind w:left="792" w:hanging="792"/>
            </w:pPr>
            <w:r>
              <w:rPr>
                <w:rFonts w:ascii="Avenir Next" w:hAnsi="Avenir Next" w:cs="Avenir Next" w:eastAsia="Avenir Next"/>
                <w:b/>
                <w:i w:val="0"/>
                <w:color w:val="003A70"/>
                <w:sz w:val="19"/>
                <w:u w:val="none"/>
              </w:rPr>
              <w:t>Step 2</w:t>
            </w:r>
            <w:r>
              <w:rPr>
                <w:rFonts w:ascii="Arial" w:hAnsi="Arial" w:cs="Arial" w:eastAsia="Arial"/>
                <w:b w:val="0"/>
                <w:i w:val="0"/>
                <w:color w:val="1A1A1A"/>
                <w:sz w:val="20"/>
                <w:u w:val="none"/>
              </w:rPr>
              <w:t xml:space="preserve"> </w:t>
            </w:r>
            <w:r>
              <w:rPr>
                <w:rFonts w:ascii="Avenir Next" w:hAnsi="Avenir Next" w:cs="Avenir Next" w:eastAsia="Avenir Next"/>
                <w:b w:val="0"/>
                <w:i w:val="0"/>
                <w:color w:val="1A1A1A"/>
                <w:sz w:val="20"/>
                <w:u w:val="none"/>
              </w:rPr>
              <w:t>Substitute 11: the statement 11 &lt; 14 is true, so 11 is a solution.</w:t>
            </w:r>
          </w:p>
          <w:p>
            <w:pPr>
              <w:spacing w:before="40" w:after="30" w:line="300" w:lineRule="auto"/>
              <w:ind w:left="792" w:hanging="792"/>
            </w:pPr>
            <w:r>
              <w:rPr>
                <w:rFonts w:ascii="Avenir Next" w:hAnsi="Avenir Next" w:cs="Avenir Next" w:eastAsia="Avenir Next"/>
                <w:b/>
                <w:i w:val="0"/>
                <w:color w:val="003A70"/>
                <w:sz w:val="19"/>
                <w:u w:val="none"/>
              </w:rPr>
              <w:t>Step 3</w:t>
            </w:r>
            <w:r>
              <w:rPr>
                <w:rFonts w:ascii="Arial" w:hAnsi="Arial" w:cs="Arial" w:eastAsia="Arial"/>
                <w:b w:val="0"/>
                <w:i w:val="0"/>
                <w:color w:val="1A1A1A"/>
                <w:sz w:val="20"/>
                <w:u w:val="none"/>
              </w:rPr>
              <w:t xml:space="preserve"> </w:t>
            </w:r>
            <w:r>
              <w:rPr>
                <w:rFonts w:ascii="Avenir Next" w:hAnsi="Avenir Next" w:cs="Avenir Next" w:eastAsia="Avenir Next"/>
                <w:b w:val="0"/>
                <w:i w:val="0"/>
                <w:color w:val="1A1A1A"/>
                <w:sz w:val="20"/>
                <w:u w:val="none"/>
              </w:rPr>
              <w:t>Substitute the boundary 14: the statement 14 &lt; 14 is false, so it is not a solution.</w:t>
            </w:r>
          </w:p>
          <w:p>
            <w:pPr>
              <w:spacing w:before="40" w:after="30" w:line="300" w:lineRule="auto"/>
              <w:ind w:left="792" w:hanging="792"/>
            </w:pPr>
            <w:r>
              <w:rPr>
                <w:rFonts w:ascii="Avenir Next" w:hAnsi="Avenir Next" w:cs="Avenir Next" w:eastAsia="Avenir Next"/>
                <w:b/>
                <w:i w:val="0"/>
                <w:color w:val="003A70"/>
                <w:sz w:val="19"/>
                <w:u w:val="none"/>
              </w:rPr>
              <w:t>Step 4</w:t>
            </w:r>
            <w:r>
              <w:rPr>
                <w:rFonts w:ascii="Arial" w:hAnsi="Arial" w:cs="Arial" w:eastAsia="Arial"/>
                <w:b w:val="0"/>
                <w:i w:val="0"/>
                <w:color w:val="1A1A1A"/>
                <w:sz w:val="20"/>
                <w:u w:val="none"/>
              </w:rPr>
              <w:t xml:space="preserve"> </w:t>
            </w:r>
            <w:r>
              <w:rPr>
                <w:rFonts w:ascii="Avenir Next" w:hAnsi="Avenir Next" w:cs="Avenir Next" w:eastAsia="Avenir Next"/>
                <w:b w:val="0"/>
                <w:i w:val="0"/>
                <w:color w:val="1A1A1A"/>
                <w:sz w:val="20"/>
                <w:u w:val="none"/>
              </w:rPr>
              <w:t>Graph it: an OPEN dot at 14 and an arrow pointing left toward slower speeds.</w:t>
            </w:r>
          </w:p>
          <w:p>
            <w:pPr>
              <w:spacing w:before="60" w:after="0" w:line="288" w:lineRule="auto"/>
            </w:pPr>
            <w:r>
              <w:rPr>
                <w:rFonts w:ascii="Avenir Next" w:hAnsi="Avenir Next" w:cs="Avenir Next" w:eastAsia="Avenir Next"/>
                <w:b/>
                <w:i w:val="0"/>
                <w:color w:val="1A1A1A"/>
                <w:sz w:val="20"/>
                <w:u w:val="none"/>
              </w:rPr>
              <w:t>Answer</w:t>
            </w:r>
            <w:r>
              <w:rPr>
                <w:rFonts w:ascii="Arial" w:hAnsi="Arial" w:cs="Arial" w:eastAsia="Arial"/>
                <w:b w:val="0"/>
                <w:i w:val="0"/>
                <w:color w:val="1A1A1A"/>
                <w:sz w:val="20"/>
                <w:u w:val="none"/>
              </w:rPr>
              <w:t xml:space="preserve"> </w:t>
            </w:r>
            <w:r>
              <w:rPr>
                <w:rFonts w:ascii="Avenir Next" w:hAnsi="Avenir Next" w:cs="Avenir Next" w:eastAsia="Avenir Next"/>
                <w:b w:val="0"/>
                <w:i w:val="0"/>
                <w:color w:val="1A1A1A"/>
                <w:sz w:val="20"/>
                <w:u w:val="none"/>
              </w:rPr>
              <w:t>s &lt; 14: open dot at 14 with an arrow left; 11 is a solution and 14 is not.</w:t>
            </w:r>
          </w:p>
        </w:tc>
      </w:tr>
    </w:tbl>
    <w:p>
      <w:pPr>
        <w:keepNext/>
        <w:pBdr>
          <w:bottom w:val="single" w:sz="8" w:space="3" w:color="003A70"/>
        </w:pBdr>
        <w:tabs>
          <w:tab w:pos="9504" w:val="right"/>
        </w:tabs>
        <w:spacing w:before="78" w:after="39" w:line="240" w:lineRule="auto"/>
      </w:pPr>
      <w:r>
        <w:rPr>
          <w:rFonts w:ascii="Avenir Next" w:hAnsi="Avenir Next" w:cs="Avenir Next" w:eastAsia="Avenir Next"/>
          <w:b/>
          <w:i w:val="0"/>
          <w:color w:val="003A70"/>
          <w:spacing w:val="14"/>
          <w:sz w:val="19"/>
          <w:u w:val="none"/>
        </w:rPr>
        <w:t>EXERCISES</w:t>
      </w:r>
      <w:r>
        <w:rPr>
          <w:rFonts w:ascii="Avenir Next" w:hAnsi="Avenir Next" w:cs="Avenir Next" w:eastAsia="Avenir Next"/>
          <w:b w:val="0"/>
          <w:i/>
          <w:color w:val="5A5F66"/>
          <w:sz w:val="17"/>
          <w:u w:val="none"/>
        </w:rPr>
        <w:tab/>
        <w:t>12 exercises · 24 points</w:t>
      </w:r>
    </w:p>
    <w:p>
      <w:pPr>
        <w:keepNext w:val="1"/>
        <w:keepLines w:val="1"/>
        <w:tabs>
          <w:tab w:pos="490" w:val="left"/>
        </w:tabs>
        <w:spacing w:before="54" w:after="30" w:line="288" w:lineRule="auto"/>
        <w:ind w:left="490" w:hanging="490"/>
      </w:pPr>
      <w:r>
        <w:rPr>
          <w:rFonts w:ascii="Avenir Next" w:hAnsi="Avenir Next" w:cs="Avenir Next" w:eastAsia="Avenir Next"/>
          <w:b/>
          <w:i w:val="0"/>
          <w:color w:val="1A1A1A"/>
          <w:sz w:val="21"/>
          <w:u w:val="none"/>
        </w:rPr>
        <w:t>1.</w:t>
      </w:r>
      <w:r>
        <w:rPr>
          <w:rFonts w:ascii="Avenir Next" w:hAnsi="Avenir Next" w:cs="Avenir Next" w:eastAsia="Avenir Next"/>
          <w:b w:val="0"/>
          <w:i w:val="0"/>
          <w:color w:val="1A1A1A"/>
          <w:sz w:val="21"/>
          <w:u w:val="none"/>
        </w:rPr>
        <w:tab/>
      </w:r>
      <w:r>
        <w:rPr>
          <w:rFonts w:ascii="Avenir Next" w:hAnsi="Avenir Next" w:cs="Avenir Next" w:eastAsia="Avenir Next"/>
          <w:b w:val="0"/>
          <w:i w:val="0"/>
          <w:color w:val="1A1A1A"/>
          <w:sz w:val="21"/>
          <w:u w:val="none"/>
        </w:rPr>
        <w:t xml:space="preserve">Is x = 5 a solution to x &gt; 3? Check by substituting.</w:t>
      </w:r>
      <w:r>
        <w:rPr>
          <w:rFonts w:ascii="Arial" w:hAnsi="Arial" w:cs="Arial" w:eastAsia="Arial"/>
          <w:b w:val="0"/>
          <w:i w:val="0"/>
          <w:color w:val="1A1A1A"/>
          <w:sz w:val="21"/>
          <w:u w:val="none"/>
        </w:rPr>
        <w:t xml:space="preserve"> </w:t>
      </w:r>
      <w:r>
        <w:rPr>
          <w:rFonts w:ascii="Avenir Next" w:hAnsi="Avenir Next" w:cs="Avenir Next" w:eastAsia="Avenir Next"/>
          <w:b w:val="0"/>
          <w:i w:val="0"/>
          <w:color w:val="1A1A1A"/>
          <w:sz w:val="21"/>
          <w:u w:val="none"/>
        </w:rPr>
        <w:t xml:space="preserve">______ </w:t>
      </w:r>
    </w:p>
    <w:p>
      <w:pPr>
        <w:keepNext w:val="1"/>
        <w:keepLines w:val="1"/>
        <w:spacing w:before="0" w:after="0" w:line="40" w:lineRule="exact"/>
        <w:rPr>
          <w:sz w:val="2"/>
        </w:rPr>
      </w:pPr>
      <w:r>
        <w:rPr>
          <w:rFonts w:ascii="Avenir Next" w:hAnsi="Avenir Next" w:cs="Avenir Next" w:eastAsia="Avenir Next"/>
          <w:b w:val="0"/>
          <w:i w:val="0"/>
          <w:color w:val="1A1A1A"/>
          <w:sz w:val="6"/>
          <w:u w:val="none"/>
        </w:rPr>
      </w:r>
    </w:p>
    <w:tbl>
      <w:tblPr>
        <w:tblW w:w="9504" w:type="dxa"/>
        <w:jc w:val="left"/>
        <w:tblBorders>
          <w:top w:val="single" w:sz="6" w:space="0" w:color="9AA0A6"/>
          <w:left w:val="single" w:sz="6" w:space="0" w:color="9AA0A6"/>
          <w:bottom w:val="single" w:sz="6" w:space="0" w:color="9AA0A6"/>
          <w:right w:val="single" w:sz="6" w:space="0" w:color="9AA0A6"/>
          <w:insideH w:val="nil"/>
          <w:insideV w:val="nil"/>
        </w:tblBorders>
        <w:tblLayout w:type="fixed"/>
        <w:tblCellMar>
          <w:top w:w="60" w:type="dxa"/>
          <w:left w:w="120" w:type="dxa"/>
          <w:bottom w:w="60" w:type="dxa"/>
          <w:right w:w="120" w:type="dxa"/>
        </w:tblCellMar>
        <w:tblLook w:firstColumn="1" w:firstRow="1" w:lastColumn="0" w:lastRow="0" w:noHBand="0" w:noVBand="1" w:val="04A0"/>
      </w:tblPr>
      <w:tblGrid>
        <w:gridCol w:w="9504"/>
      </w:tblGrid>
      <w:tr>
        <w:trPr>
          <w:cantSplit/>
          <w:trHeight w:val="682" w:hRule="atLeast"/>
        </w:trPr>
        <w:tc>
          <w:tcPr>
            <w:tcW w:type="dxa" w:w="9504"/>
            <w:vAlign w:val="top"/>
          </w:tcPr>
          <w:p>
            <w:pPr>
              <w:keepNext w:val="1"/>
              <w:keepLines w:val="1"/>
              <w:spacing w:after="0" w:line="240" w:lineRule="auto"/>
            </w:pPr>
            <w:r/>
            <w:r>
              <w:rPr>
                <w:rFonts w:ascii="Avenir Next" w:hAnsi="Avenir Next" w:cs="Avenir Next" w:eastAsia="Avenir Next"/>
                <w:b w:val="0"/>
                <w:i/>
                <w:color w:val="5A5F66"/>
                <w:sz w:val="16"/>
                <w:u w:val="none"/>
              </w:rPr>
              <w:t>Show your work.</w:t>
            </w:r>
          </w:p>
        </w:tc>
      </w:tr>
    </w:tbl>
    <w:p>
      <w:pPr>
        <w:keepLines w:val="1"/>
        <w:tabs>
          <w:tab w:pos="9504" w:val="right" w:leader="underscore"/>
        </w:tabs>
        <w:spacing w:before="42" w:after="31" w:line="240" w:lineRule="auto"/>
        <w:ind w:left="490"/>
      </w:pPr>
      <w:r>
        <w:rPr>
          <w:rFonts w:ascii="Avenir Next" w:hAnsi="Avenir Next" w:cs="Avenir Next" w:eastAsia="Avenir Next"/>
          <w:b/>
          <w:i w:val="0"/>
          <w:color w:val="1A1A1A"/>
          <w:sz w:val="19"/>
          <w:u w:val="none"/>
        </w:rPr>
        <w:t xml:space="preserve">Answer </w:t>
      </w:r>
      <w:r>
        <w:rPr>
          <w:rFonts w:ascii="Avenir Next" w:hAnsi="Avenir Next" w:cs="Avenir Next" w:eastAsia="Avenir Next"/>
          <w:b w:val="0"/>
          <w:i w:val="0"/>
          <w:color w:val="1A1A1A"/>
          <w:sz w:val="19"/>
          <w:u w:val="none"/>
        </w:rPr>
        <w:tab/>
      </w:r>
    </w:p>
    <w:p>
      <w:pPr>
        <w:keepNext w:val="1"/>
        <w:keepLines w:val="1"/>
        <w:tabs>
          <w:tab w:pos="490" w:val="left"/>
        </w:tabs>
        <w:spacing w:before="54" w:after="30" w:line="288" w:lineRule="auto"/>
        <w:ind w:left="490" w:hanging="490"/>
      </w:pPr>
      <w:r>
        <w:rPr>
          <w:rFonts w:ascii="Avenir Next" w:hAnsi="Avenir Next" w:cs="Avenir Next" w:eastAsia="Avenir Next"/>
          <w:b/>
          <w:i w:val="0"/>
          <w:color w:val="1A1A1A"/>
          <w:sz w:val="21"/>
          <w:u w:val="none"/>
        </w:rPr>
        <w:t>2.</w:t>
      </w:r>
      <w:r>
        <w:rPr>
          <w:rFonts w:ascii="Avenir Next" w:hAnsi="Avenir Next" w:cs="Avenir Next" w:eastAsia="Avenir Next"/>
          <w:b w:val="0"/>
          <w:i w:val="0"/>
          <w:color w:val="1A1A1A"/>
          <w:sz w:val="21"/>
          <w:u w:val="none"/>
        </w:rPr>
        <w:tab/>
      </w:r>
      <w:r>
        <w:rPr>
          <w:rFonts w:ascii="Avenir Next" w:hAnsi="Avenir Next" w:cs="Avenir Next" w:eastAsia="Avenir Next"/>
          <w:b w:val="0"/>
          <w:i w:val="0"/>
          <w:color w:val="1A1A1A"/>
          <w:sz w:val="21"/>
          <w:u w:val="none"/>
        </w:rPr>
        <w:t xml:space="preserve">Is x = 4 a solution to x ≤ 4? Check by substituting.</w:t>
      </w:r>
    </w:p>
    <w:p>
      <w:pPr>
        <w:keepNext w:val="1"/>
        <w:keepLines w:val="1"/>
        <w:spacing w:before="0" w:after="0" w:line="40" w:lineRule="exact"/>
        <w:rPr>
          <w:sz w:val="2"/>
        </w:rPr>
      </w:pPr>
      <w:r>
        <w:rPr>
          <w:rFonts w:ascii="Avenir Next" w:hAnsi="Avenir Next" w:cs="Avenir Next" w:eastAsia="Avenir Next"/>
          <w:b w:val="0"/>
          <w:i w:val="0"/>
          <w:color w:val="1A1A1A"/>
          <w:sz w:val="6"/>
          <w:u w:val="none"/>
        </w:rPr>
      </w:r>
    </w:p>
    <w:tbl>
      <w:tblPr>
        <w:tblW w:w="9504" w:type="dxa"/>
        <w:jc w:val="left"/>
        <w:tblBorders>
          <w:top w:val="single" w:sz="6" w:space="0" w:color="9AA0A6"/>
          <w:left w:val="single" w:sz="6" w:space="0" w:color="9AA0A6"/>
          <w:bottom w:val="single" w:sz="6" w:space="0" w:color="9AA0A6"/>
          <w:right w:val="single" w:sz="6" w:space="0" w:color="9AA0A6"/>
          <w:insideH w:val="nil"/>
          <w:insideV w:val="nil"/>
        </w:tblBorders>
        <w:tblLayout w:type="fixed"/>
        <w:tblCellMar>
          <w:top w:w="60" w:type="dxa"/>
          <w:left w:w="120" w:type="dxa"/>
          <w:bottom w:w="60" w:type="dxa"/>
          <w:right w:w="120" w:type="dxa"/>
        </w:tblCellMar>
        <w:tblLook w:firstColumn="1" w:firstRow="1" w:lastColumn="0" w:lastRow="0" w:noHBand="0" w:noVBand="1" w:val="04A0"/>
      </w:tblPr>
      <w:tblGrid>
        <w:gridCol w:w="9504"/>
      </w:tblGrid>
      <w:tr>
        <w:trPr>
          <w:cantSplit/>
          <w:trHeight w:val="682" w:hRule="atLeast"/>
        </w:trPr>
        <w:tc>
          <w:tcPr>
            <w:tcW w:type="dxa" w:w="9504"/>
            <w:vAlign w:val="top"/>
          </w:tcPr>
          <w:p>
            <w:pPr>
              <w:keepNext w:val="1"/>
              <w:keepLines w:val="1"/>
              <w:spacing w:after="0" w:line="240" w:lineRule="auto"/>
            </w:pPr>
            <w:r/>
            <w:r>
              <w:rPr>
                <w:rFonts w:ascii="Avenir Next" w:hAnsi="Avenir Next" w:cs="Avenir Next" w:eastAsia="Avenir Next"/>
                <w:b w:val="0"/>
                <w:i/>
                <w:color w:val="5A5F66"/>
                <w:sz w:val="16"/>
                <w:u w:val="none"/>
              </w:rPr>
              <w:t>Show your work.</w:t>
            </w:r>
          </w:p>
        </w:tc>
      </w:tr>
    </w:tbl>
    <w:p>
      <w:pPr>
        <w:keepLines w:val="1"/>
        <w:tabs>
          <w:tab w:pos="9504" w:val="right" w:leader="underscore"/>
        </w:tabs>
        <w:spacing w:before="42" w:after="31" w:line="240" w:lineRule="auto"/>
        <w:ind w:left="490"/>
      </w:pPr>
      <w:r>
        <w:rPr>
          <w:rFonts w:ascii="Avenir Next" w:hAnsi="Avenir Next" w:cs="Avenir Next" w:eastAsia="Avenir Next"/>
          <w:b/>
          <w:i w:val="0"/>
          <w:color w:val="1A1A1A"/>
          <w:sz w:val="19"/>
          <w:u w:val="none"/>
        </w:rPr>
        <w:t xml:space="preserve">Answer </w:t>
      </w:r>
      <w:r>
        <w:rPr>
          <w:rFonts w:ascii="Avenir Next" w:hAnsi="Avenir Next" w:cs="Avenir Next" w:eastAsia="Avenir Next"/>
          <w:b w:val="0"/>
          <w:i w:val="0"/>
          <w:color w:val="1A1A1A"/>
          <w:sz w:val="19"/>
          <w:u w:val="none"/>
        </w:rPr>
        <w:tab/>
      </w:r>
    </w:p>
    <w:p>
      <w:pPr>
        <w:keepNext w:val="1"/>
        <w:keepLines w:val="1"/>
        <w:tabs>
          <w:tab w:pos="490" w:val="left"/>
        </w:tabs>
        <w:spacing w:before="54" w:after="30" w:line="288" w:lineRule="auto"/>
        <w:ind w:left="490" w:hanging="490"/>
      </w:pPr>
      <w:r>
        <w:rPr>
          <w:rFonts w:ascii="Avenir Next" w:hAnsi="Avenir Next" w:cs="Avenir Next" w:eastAsia="Avenir Next"/>
          <w:b/>
          <w:i w:val="0"/>
          <w:color w:val="1A1A1A"/>
          <w:sz w:val="21"/>
          <w:u w:val="none"/>
        </w:rPr>
        <w:t>3.</w:t>
      </w:r>
      <w:r>
        <w:rPr>
          <w:rFonts w:ascii="Avenir Next" w:hAnsi="Avenir Next" w:cs="Avenir Next" w:eastAsia="Avenir Next"/>
          <w:b w:val="0"/>
          <w:i w:val="0"/>
          <w:color w:val="1A1A1A"/>
          <w:sz w:val="21"/>
          <w:u w:val="none"/>
        </w:rPr>
        <w:tab/>
      </w:r>
      <w:r>
        <w:rPr>
          <w:rFonts w:ascii="Avenir Next" w:hAnsi="Avenir Next" w:cs="Avenir Next" w:eastAsia="Avenir Next"/>
          <w:b w:val="0"/>
          <w:i w:val="0"/>
          <w:color w:val="1A1A1A"/>
          <w:sz w:val="21"/>
          <w:u w:val="none"/>
        </w:rPr>
        <w:t>List three different values of x that are solutions to x &lt; 7.</w:t>
      </w:r>
    </w:p>
    <w:p>
      <w:pPr>
        <w:keepNext w:val="1"/>
        <w:keepLines w:val="1"/>
        <w:spacing w:before="0" w:after="0" w:line="40" w:lineRule="exact"/>
        <w:rPr>
          <w:sz w:val="2"/>
        </w:rPr>
      </w:pPr>
      <w:r>
        <w:rPr>
          <w:rFonts w:ascii="Avenir Next" w:hAnsi="Avenir Next" w:cs="Avenir Next" w:eastAsia="Avenir Next"/>
          <w:b w:val="0"/>
          <w:i w:val="0"/>
          <w:color w:val="1A1A1A"/>
          <w:sz w:val="6"/>
          <w:u w:val="none"/>
        </w:rPr>
      </w:r>
    </w:p>
    <w:tbl>
      <w:tblPr>
        <w:tblW w:w="9504" w:type="dxa"/>
        <w:jc w:val="left"/>
        <w:tblBorders>
          <w:top w:val="single" w:sz="6" w:space="0" w:color="9AA0A6"/>
          <w:left w:val="single" w:sz="6" w:space="0" w:color="9AA0A6"/>
          <w:bottom w:val="single" w:sz="6" w:space="0" w:color="9AA0A6"/>
          <w:right w:val="single" w:sz="6" w:space="0" w:color="9AA0A6"/>
          <w:insideH w:val="nil"/>
          <w:insideV w:val="nil"/>
        </w:tblBorders>
        <w:tblLayout w:type="fixed"/>
        <w:tblCellMar>
          <w:top w:w="60" w:type="dxa"/>
          <w:left w:w="120" w:type="dxa"/>
          <w:bottom w:w="60" w:type="dxa"/>
          <w:right w:w="120" w:type="dxa"/>
        </w:tblCellMar>
        <w:tblLook w:firstColumn="1" w:firstRow="1" w:lastColumn="0" w:lastRow="0" w:noHBand="0" w:noVBand="1" w:val="04A0"/>
      </w:tblPr>
      <w:tblGrid>
        <w:gridCol w:w="9504"/>
      </w:tblGrid>
      <w:tr>
        <w:trPr>
          <w:cantSplit/>
          <w:trHeight w:val="682" w:hRule="atLeast"/>
        </w:trPr>
        <w:tc>
          <w:tcPr>
            <w:tcW w:type="dxa" w:w="9504"/>
            <w:vAlign w:val="top"/>
          </w:tcPr>
          <w:p>
            <w:pPr>
              <w:keepNext w:val="1"/>
              <w:keepLines w:val="1"/>
              <w:spacing w:after="0" w:line="240" w:lineRule="auto"/>
            </w:pPr>
            <w:r/>
            <w:r>
              <w:rPr>
                <w:rFonts w:ascii="Avenir Next" w:hAnsi="Avenir Next" w:cs="Avenir Next" w:eastAsia="Avenir Next"/>
                <w:b w:val="0"/>
                <w:i/>
                <w:color w:val="5A5F66"/>
                <w:sz w:val="16"/>
                <w:u w:val="none"/>
              </w:rPr>
              <w:t>Show your work.</w:t>
            </w:r>
          </w:p>
        </w:tc>
      </w:tr>
    </w:tbl>
    <w:p>
      <w:pPr>
        <w:keepLines w:val="1"/>
        <w:tabs>
          <w:tab w:pos="9504" w:val="right" w:leader="underscore"/>
        </w:tabs>
        <w:spacing w:before="42" w:after="31" w:line="240" w:lineRule="auto"/>
        <w:ind w:left="490"/>
      </w:pPr>
      <w:r>
        <w:rPr>
          <w:rFonts w:ascii="Avenir Next" w:hAnsi="Avenir Next" w:cs="Avenir Next" w:eastAsia="Avenir Next"/>
          <w:b/>
          <w:i w:val="0"/>
          <w:color w:val="1A1A1A"/>
          <w:sz w:val="19"/>
          <w:u w:val="none"/>
        </w:rPr>
        <w:t xml:space="preserve">Answer </w:t>
      </w:r>
      <w:r>
        <w:rPr>
          <w:rFonts w:ascii="Avenir Next" w:hAnsi="Avenir Next" w:cs="Avenir Next" w:eastAsia="Avenir Next"/>
          <w:b w:val="0"/>
          <w:i w:val="0"/>
          <w:color w:val="1A1A1A"/>
          <w:sz w:val="19"/>
          <w:u w:val="none"/>
        </w:rPr>
        <w:tab/>
      </w:r>
    </w:p>
    <w:p>
      <w:pPr>
        <w:keepNext w:val="1"/>
        <w:keepLines w:val="1"/>
        <w:tabs>
          <w:tab w:pos="490" w:val="left"/>
        </w:tabs>
        <w:spacing w:before="54" w:after="30" w:line="288" w:lineRule="auto"/>
        <w:ind w:left="490" w:hanging="490"/>
      </w:pPr>
      <w:r>
        <w:rPr>
          <w:rFonts w:ascii="Avenir Next" w:hAnsi="Avenir Next" w:cs="Avenir Next" w:eastAsia="Avenir Next"/>
          <w:b/>
          <w:i w:val="0"/>
          <w:color w:val="1A1A1A"/>
          <w:sz w:val="21"/>
          <w:u w:val="none"/>
        </w:rPr>
        <w:t xml:space="preserve">4.</w:t>
      </w:r>
      <w:r>
        <w:rPr>
          <w:rFonts w:ascii="Avenir Next" w:hAnsi="Avenir Next" w:cs="Avenir Next" w:eastAsia="Avenir Next"/>
          <w:b w:val="0"/>
          <w:i w:val="0"/>
          <w:color w:val="1A1A1A"/>
          <w:sz w:val="21"/>
          <w:u w:val="none"/>
        </w:rPr>
        <w:tab/>
      </w:r>
      <w:r>
        <w:rPr>
          <w:rFonts w:ascii="Avenir Next" w:hAnsi="Avenir Next" w:cs="Avenir Next" w:eastAsia="Avenir Next"/>
          <w:b w:val="0"/>
          <w:i w:val="0"/>
          <w:color w:val="1A1A1A"/>
          <w:sz w:val="21"/>
          <w:u w:val="none"/>
        </w:rPr>
        <w:t xml:space="preserve">Substitute each value. Write True if it is a solution or False if it is not.</w:t>
      </w:r>
    </w:p>
    <w:p>
      <w:pPr>
        <w:keepNext w:val="1"/>
        <w:keepLines w:val="1"/>
        <w:tabs>
          <w:tab w:pos="490" w:val="left"/>
        </w:tabs>
        <w:spacing w:before="54" w:after="30" w:line="288" w:lineRule="auto"/>
        <w:ind w:left="893" w:hanging="403"/>
      </w:pPr>
      <w:r>
        <w:rPr>
          <w:rFonts w:ascii="Avenir Next" w:hAnsi="Avenir Next" w:cs="Avenir Next" w:eastAsia="Avenir Next"/>
          <w:b/>
          <w:i w:val="0"/>
          <w:color w:val="1A1A1A"/>
          <w:sz w:val="21"/>
          <w:u w:val="none"/>
        </w:rPr>
        <w:t xml:space="preserve">a. </w:t>
      </w:r>
      <w:r>
        <w:rPr>
          <w:rFonts w:ascii="Avenir Next" w:hAnsi="Avenir Next" w:cs="Avenir Next" w:eastAsia="Avenir Next"/>
          <w:b w:val="0"/>
          <w:i w:val="0"/>
          <w:color w:val="1A1A1A"/>
          <w:sz w:val="21"/>
          <w:u w:val="none"/>
        </w:rPr>
        <w:t xml:space="preserve">Is 15 a solution of x &gt; 12?  ______</w:t>
      </w:r>
    </w:p>
    <w:p>
      <w:pPr>
        <w:keepNext w:val="1"/>
        <w:keepLines w:val="1"/>
        <w:tabs>
          <w:tab w:pos="490" w:val="left"/>
        </w:tabs>
        <w:spacing w:before="54" w:after="30" w:line="288" w:lineRule="auto"/>
        <w:ind w:left="893" w:hanging="403"/>
      </w:pPr>
      <w:r>
        <w:rPr>
          <w:rFonts w:ascii="Avenir Next" w:hAnsi="Avenir Next" w:cs="Avenir Next" w:eastAsia="Avenir Next"/>
          <w:b/>
          <w:i w:val="0"/>
          <w:color w:val="1A1A1A"/>
          <w:sz w:val="21"/>
          <w:u w:val="none"/>
        </w:rPr>
        <w:t xml:space="preserve">b. </w:t>
      </w:r>
      <w:r>
        <w:rPr>
          <w:rFonts w:ascii="Avenir Next" w:hAnsi="Avenir Next" w:cs="Avenir Next" w:eastAsia="Avenir Next"/>
          <w:b w:val="0"/>
          <w:i w:val="0"/>
          <w:color w:val="1A1A1A"/>
          <w:sz w:val="21"/>
          <w:u w:val="none"/>
        </w:rPr>
        <w:t xml:space="preserve">Is 9 a solution of x ≥ 9?  ______</w:t>
      </w:r>
    </w:p>
    <w:p>
      <w:pPr>
        <w:keepNext w:val="1"/>
        <w:keepLines w:val="1"/>
        <w:tabs>
          <w:tab w:pos="490" w:val="left"/>
        </w:tabs>
        <w:spacing w:before="54" w:after="30" w:line="288" w:lineRule="auto"/>
        <w:ind w:left="893" w:hanging="403"/>
      </w:pPr>
      <w:r>
        <w:rPr>
          <w:rFonts w:ascii="Avenir Next" w:hAnsi="Avenir Next" w:cs="Avenir Next" w:eastAsia="Avenir Next"/>
          <w:b/>
          <w:i w:val="0"/>
          <w:color w:val="1A1A1A"/>
          <w:sz w:val="21"/>
          <w:u w:val="none"/>
        </w:rPr>
        <w:t xml:space="preserve">c. </w:t>
      </w:r>
      <w:r>
        <w:rPr>
          <w:rFonts w:ascii="Avenir Next" w:hAnsi="Avenir Next" w:cs="Avenir Next" w:eastAsia="Avenir Next"/>
          <w:b w:val="0"/>
          <w:i w:val="0"/>
          <w:color w:val="1A1A1A"/>
          <w:sz w:val="21"/>
          <w:u w:val="none"/>
        </w:rPr>
        <w:t xml:space="preserve">Is 20 a solution of x &lt; 20?  ______</w:t>
      </w:r>
    </w:p>
    <w:p>
      <w:pPr>
        <w:keepNext w:val="1"/>
        <w:keepLines w:val="1"/>
        <w:tabs>
          <w:tab w:pos="490" w:val="left"/>
        </w:tabs>
        <w:spacing w:before="54" w:after="30" w:line="288" w:lineRule="auto"/>
        <w:ind w:left="893" w:hanging="403"/>
      </w:pPr>
      <w:r>
        <w:rPr>
          <w:rFonts w:ascii="Avenir Next" w:hAnsi="Avenir Next" w:cs="Avenir Next" w:eastAsia="Avenir Next"/>
          <w:b/>
          <w:i w:val="0"/>
          <w:color w:val="1A1A1A"/>
          <w:sz w:val="21"/>
          <w:u w:val="none"/>
        </w:rPr>
        <w:t xml:space="preserve">d. </w:t>
      </w:r>
      <w:r>
        <w:rPr>
          <w:rFonts w:ascii="Avenir Next" w:hAnsi="Avenir Next" w:cs="Avenir Next" w:eastAsia="Avenir Next"/>
          <w:b w:val="0"/>
          <w:i w:val="0"/>
          <w:color w:val="1A1A1A"/>
          <w:sz w:val="21"/>
          <w:u w:val="none"/>
        </w:rPr>
        <w:t xml:space="preserve">Is 6 a solution of x ≤ 5?  ______</w:t>
      </w:r>
    </w:p>
    <w:p>
      <w:pPr>
        <w:keepNext w:val="1"/>
        <w:keepLines w:val="1"/>
        <w:tabs>
          <w:tab w:pos="490" w:val="left"/>
        </w:tabs>
        <w:spacing w:before="54" w:after="30" w:line="288" w:lineRule="auto"/>
        <w:ind w:left="893" w:hanging="403"/>
      </w:pPr>
      <w:r>
        <w:rPr>
          <w:rFonts w:ascii="Avenir Next" w:hAnsi="Avenir Next" w:cs="Avenir Next" w:eastAsia="Avenir Next"/>
          <w:b/>
          <w:i w:val="0"/>
          <w:color w:val="1A1A1A"/>
          <w:sz w:val="21"/>
          <w:u w:val="none"/>
        </w:rPr>
        <w:t xml:space="preserve">e. </w:t>
      </w:r>
      <w:r>
        <w:rPr>
          <w:rFonts w:ascii="Avenir Next" w:hAnsi="Avenir Next" w:cs="Avenir Next" w:eastAsia="Avenir Next"/>
          <w:b w:val="0"/>
          <w:i w:val="0"/>
          <w:color w:val="1A1A1A"/>
          <w:sz w:val="21"/>
          <w:u w:val="none"/>
        </w:rPr>
        <w:t xml:space="preserve">Is 0 a solution of x &lt; 1?  ______</w:t>
      </w:r>
    </w:p>
    <w:p>
      <w:pPr>
        <w:keepNext w:val="1"/>
        <w:keepLines w:val="1"/>
        <w:spacing w:before="0" w:after="0" w:line="40" w:lineRule="exact"/>
        <w:rPr>
          <w:sz w:val="2"/>
        </w:rPr>
      </w:pPr>
      <w:r>
        <w:rPr>
          <w:rFonts w:ascii="Avenir Next" w:hAnsi="Avenir Next" w:cs="Avenir Next" w:eastAsia="Avenir Next"/>
          <w:b w:val="0"/>
          <w:i w:val="0"/>
          <w:color w:val="1A1A1A"/>
          <w:sz w:val="6"/>
          <w:u w:val="none"/>
        </w:rPr>
      </w:r>
    </w:p>
    <w:p>
      <w:pPr>
        <w:keepLines w:val="1"/>
        <w:tabs>
          <w:tab w:pos="9504" w:val="right" w:leader="underscore"/>
        </w:tabs>
        <w:spacing w:before="42" w:after="31" w:line="240" w:lineRule="auto"/>
        <w:ind w:left="490"/>
      </w:pPr>
      <w:r>
        <w:rPr>
          <w:rFonts w:ascii="Avenir Next" w:hAnsi="Avenir Next" w:cs="Avenir Next" w:eastAsia="Avenir Next"/>
          <w:b/>
          <w:i w:val="0"/>
          <w:color w:val="1A1A1A"/>
          <w:sz w:val="19"/>
          <w:u w:val="none"/>
        </w:rPr>
        <w:t xml:space="preserve">Answer </w:t>
      </w:r>
      <w:r>
        <w:rPr>
          <w:rFonts w:ascii="Avenir Next" w:hAnsi="Avenir Next" w:cs="Avenir Next" w:eastAsia="Avenir Next"/>
          <w:b w:val="0"/>
          <w:i w:val="0"/>
          <w:color w:val="1A1A1A"/>
          <w:sz w:val="19"/>
          <w:u w:val="none"/>
        </w:rPr>
        <w:tab/>
      </w:r>
    </w:p>
    <w:p>
      <w:pPr>
        <w:keepNext w:val="1"/>
        <w:keepLines w:val="1"/>
        <w:tabs>
          <w:tab w:pos="490" w:val="left"/>
        </w:tabs>
        <w:spacing w:before="54" w:after="30" w:line="288" w:lineRule="auto"/>
        <w:ind w:left="490" w:hanging="490"/>
      </w:pPr>
      <w:r>
        <w:rPr>
          <w:rFonts w:ascii="Avenir Next" w:hAnsi="Avenir Next" w:cs="Avenir Next" w:eastAsia="Avenir Next"/>
          <w:b/>
          <w:i w:val="0"/>
          <w:color w:val="1A1A1A"/>
          <w:sz w:val="21"/>
          <w:u w:val="none"/>
        </w:rPr>
        <w:t xml:space="preserve">5.</w:t>
      </w:r>
      <w:r>
        <w:rPr>
          <w:rFonts w:ascii="Avenir Next" w:hAnsi="Avenir Next" w:cs="Avenir Next" w:eastAsia="Avenir Next"/>
          <w:b w:val="0"/>
          <w:i w:val="0"/>
          <w:color w:val="1A1A1A"/>
          <w:sz w:val="21"/>
          <w:u w:val="none"/>
        </w:rPr>
        <w:tab/>
      </w:r>
      <w:r>
        <w:rPr>
          <w:rFonts w:ascii="Avenir Next" w:hAnsi="Avenir Next" w:cs="Avenir Next" w:eastAsia="Avenir Next"/>
          <w:b/>
          <w:i w:val="0"/>
          <w:color w:val="1A1A1A"/>
          <w:sz w:val="21"/>
          <w:u w:val="none"/>
        </w:rPr>
        <w:t xml:space="preserve">Movie Length.</w:t>
      </w:r>
      <w:r>
        <w:rPr>
          <w:rFonts w:ascii="Avenir Next" w:hAnsi="Avenir Next" w:cs="Avenir Next" w:eastAsia="Avenir Next"/>
          <w:b w:val="0"/>
          <w:i w:val="0"/>
          <w:color w:val="1A1A1A"/>
          <w:sz w:val="21"/>
          <w:u w:val="none"/>
        </w:rPr>
        <w:t xml:space="preserve">  A film club watches only movies that run less than 110 minutes. Write an inequality using m, then test 110 and 96.</w:t>
      </w:r>
    </w:p>
    <w:p>
      <w:pPr>
        <w:keepNext w:val="1"/>
        <w:keepLines w:val="1"/>
        <w:spacing w:before="0" w:after="0" w:line="40" w:lineRule="exact"/>
        <w:rPr>
          <w:sz w:val="2"/>
        </w:rPr>
      </w:pPr>
      <w:r>
        <w:rPr>
          <w:rFonts w:ascii="Avenir Next" w:hAnsi="Avenir Next" w:cs="Avenir Next" w:eastAsia="Avenir Next"/>
          <w:b w:val="0"/>
          <w:i w:val="0"/>
          <w:color w:val="1A1A1A"/>
          <w:sz w:val="6"/>
          <w:u w:val="none"/>
        </w:rPr>
      </w:r>
    </w:p>
    <w:tbl>
      <w:tblPr>
        <w:tblW w:w="9504" w:type="dxa"/>
        <w:jc w:val="left"/>
        <w:tblBorders>
          <w:top w:val="single" w:sz="6" w:space="0" w:color="9AA0A6"/>
          <w:left w:val="single" w:sz="6" w:space="0" w:color="9AA0A6"/>
          <w:bottom w:val="single" w:sz="6" w:space="0" w:color="9AA0A6"/>
          <w:right w:val="single" w:sz="6" w:space="0" w:color="9AA0A6"/>
          <w:insideH w:val="nil"/>
          <w:insideV w:val="nil"/>
        </w:tblBorders>
        <w:tblLayout w:type="fixed"/>
        <w:tblCellMar>
          <w:top w:w="60" w:type="dxa"/>
          <w:left w:w="120" w:type="dxa"/>
          <w:bottom w:w="60" w:type="dxa"/>
          <w:right w:w="120" w:type="dxa"/>
        </w:tblCellMar>
        <w:tblLook w:firstColumn="1" w:firstRow="1" w:lastColumn="0" w:lastRow="0" w:noHBand="0" w:noVBand="1" w:val="04A0"/>
      </w:tblPr>
      <w:tblGrid>
        <w:gridCol w:w="9504"/>
      </w:tblGrid>
      <w:tr>
        <w:trPr>
          <w:cantSplit/>
          <w:trHeight w:val="558" w:hRule="atLeast"/>
        </w:trPr>
        <w:tc>
          <w:tcPr>
            <w:tcW w:type="dxa" w:w="9504"/>
            <w:vAlign w:val="top"/>
          </w:tcPr>
          <w:p>
            <w:pPr>
              <w:keepNext w:val="1"/>
              <w:keepLines w:val="1"/>
              <w:spacing w:after="0" w:line="240" w:lineRule="auto"/>
            </w:pPr>
            <w:r/>
            <w:r>
              <w:rPr>
                <w:rFonts w:ascii="Avenir Next" w:hAnsi="Avenir Next" w:cs="Avenir Next" w:eastAsia="Avenir Next"/>
                <w:b w:val="0"/>
                <w:i/>
                <w:color w:val="5A5F66"/>
                <w:sz w:val="16"/>
                <w:u w:val="none"/>
              </w:rPr>
              <w:t>Show your work.</w:t>
            </w:r>
          </w:p>
        </w:tc>
      </w:tr>
    </w:tbl>
    <w:p>
      <w:pPr>
        <w:keepNext w:val="1"/>
        <w:keepLines w:val="1"/>
        <w:spacing w:before="0" w:after="0" w:line="40" w:lineRule="exact"/>
        <w:rPr>
          <w:sz w:val="2"/>
        </w:rPr>
      </w:pPr>
      <w:r>
        <w:rPr>
          <w:rFonts w:ascii="Avenir Next" w:hAnsi="Avenir Next" w:cs="Avenir Next" w:eastAsia="Avenir Next"/>
          <w:b w:val="0"/>
          <w:i w:val="0"/>
          <w:color w:val="1A1A1A"/>
          <w:sz w:val="6"/>
          <w:u w:val="none"/>
        </w:rPr>
      </w:r>
    </w:p>
    <w:p>
      <w:pPr>
        <w:keepLines w:val="1"/>
        <w:tabs>
          <w:tab w:pos="9504" w:val="right" w:leader="underscore"/>
        </w:tabs>
        <w:spacing w:before="42" w:after="31" w:line="240" w:lineRule="auto"/>
        <w:ind w:left="490"/>
      </w:pPr>
      <w:r>
        <w:rPr>
          <w:rFonts w:ascii="Avenir Next" w:hAnsi="Avenir Next" w:cs="Avenir Next" w:eastAsia="Avenir Next"/>
          <w:b/>
          <w:i w:val="0"/>
          <w:color w:val="1A1A1A"/>
          <w:sz w:val="19"/>
          <w:u w:val="none"/>
        </w:rPr>
        <w:t xml:space="preserve">Answer </w:t>
      </w:r>
      <w:r>
        <w:rPr>
          <w:rFonts w:ascii="Avenir Next" w:hAnsi="Avenir Next" w:cs="Avenir Next" w:eastAsia="Avenir Next"/>
          <w:b w:val="0"/>
          <w:i w:val="0"/>
          <w:color w:val="1A1A1A"/>
          <w:sz w:val="19"/>
          <w:u w:val="none"/>
        </w:rPr>
        <w:tab/>
      </w:r>
    </w:p>
    <w:p>
      <w:pPr>
        <w:keepNext w:val="1"/>
        <w:keepLines w:val="1"/>
        <w:tabs>
          <w:tab w:pos="490" w:val="left"/>
        </w:tabs>
        <w:spacing w:before="54" w:after="30" w:line="288" w:lineRule="auto"/>
        <w:ind w:left="490" w:hanging="490"/>
      </w:pPr>
      <w:r>
        <w:rPr>
          <w:rFonts w:ascii="Avenir Next" w:hAnsi="Avenir Next" w:cs="Avenir Next" w:eastAsia="Avenir Next"/>
          <w:b/>
          <w:i w:val="0"/>
          <w:color w:val="1A1A1A"/>
          <w:sz w:val="21"/>
          <w:u w:val="none"/>
        </w:rPr>
        <w:t xml:space="preserve">6.</w:t>
      </w:r>
      <w:r>
        <w:rPr>
          <w:rFonts w:ascii="Avenir Next" w:hAnsi="Avenir Next" w:cs="Avenir Next" w:eastAsia="Avenir Next"/>
          <w:b w:val="0"/>
          <w:i w:val="0"/>
          <w:color w:val="1A1A1A"/>
          <w:sz w:val="21"/>
          <w:u w:val="none"/>
        </w:rPr>
        <w:tab/>
      </w:r>
      <w:r>
        <w:rPr>
          <w:rFonts w:ascii="Avenir Next" w:hAnsi="Avenir Next" w:cs="Avenir Next" w:eastAsia="Avenir Next"/>
          <w:b/>
          <w:i w:val="0"/>
          <w:color w:val="1A1A1A"/>
          <w:sz w:val="21"/>
          <w:u w:val="none"/>
        </w:rPr>
        <w:t xml:space="preserve">Frozen Yogurt.</w:t>
      </w:r>
      <w:r>
        <w:rPr>
          <w:rFonts w:ascii="Avenir Next" w:hAnsi="Avenir Next" w:cs="Avenir Next" w:eastAsia="Avenir Next"/>
          <w:b w:val="0"/>
          <w:i w:val="0"/>
          <w:color w:val="1A1A1A"/>
          <w:sz w:val="21"/>
          <w:u w:val="none"/>
        </w:rPr>
        <w:t xml:space="preserve">  A shop gives a free topping when a cup weighs more than 6 ounces. Write an inequality using w, then test 6 and 8.</w:t>
      </w:r>
    </w:p>
    <w:p>
      <w:pPr>
        <w:keepNext w:val="1"/>
        <w:keepLines w:val="1"/>
        <w:spacing w:before="0" w:after="0" w:line="40" w:lineRule="exact"/>
        <w:rPr>
          <w:sz w:val="2"/>
        </w:rPr>
      </w:pPr>
      <w:r>
        <w:rPr>
          <w:rFonts w:ascii="Avenir Next" w:hAnsi="Avenir Next" w:cs="Avenir Next" w:eastAsia="Avenir Next"/>
          <w:b w:val="0"/>
          <w:i w:val="0"/>
          <w:color w:val="1A1A1A"/>
          <w:sz w:val="6"/>
          <w:u w:val="none"/>
        </w:rPr>
      </w:r>
    </w:p>
    <w:tbl>
      <w:tblPr>
        <w:tblW w:w="9504" w:type="dxa"/>
        <w:jc w:val="left"/>
        <w:tblBorders>
          <w:top w:val="single" w:sz="6" w:space="0" w:color="9AA0A6"/>
          <w:left w:val="single" w:sz="6" w:space="0" w:color="9AA0A6"/>
          <w:bottom w:val="single" w:sz="6" w:space="0" w:color="9AA0A6"/>
          <w:right w:val="single" w:sz="6" w:space="0" w:color="9AA0A6"/>
          <w:insideH w:val="nil"/>
          <w:insideV w:val="nil"/>
        </w:tblBorders>
        <w:tblLayout w:type="fixed"/>
        <w:tblCellMar>
          <w:top w:w="60" w:type="dxa"/>
          <w:left w:w="120" w:type="dxa"/>
          <w:bottom w:w="60" w:type="dxa"/>
          <w:right w:w="120" w:type="dxa"/>
        </w:tblCellMar>
        <w:tblLook w:firstColumn="1" w:firstRow="1" w:lastColumn="0" w:lastRow="0" w:noHBand="0" w:noVBand="1" w:val="04A0"/>
      </w:tblPr>
      <w:tblGrid>
        <w:gridCol w:w="9504"/>
      </w:tblGrid>
      <w:tr>
        <w:trPr>
          <w:cantSplit/>
          <w:trHeight w:val="558" w:hRule="atLeast"/>
        </w:trPr>
        <w:tc>
          <w:tcPr>
            <w:tcW w:type="dxa" w:w="9504"/>
            <w:vAlign w:val="top"/>
          </w:tcPr>
          <w:p>
            <w:pPr>
              <w:keepNext w:val="1"/>
              <w:keepLines w:val="1"/>
              <w:spacing w:after="0" w:line="240" w:lineRule="auto"/>
            </w:pPr>
            <w:r/>
            <w:r>
              <w:rPr>
                <w:rFonts w:ascii="Avenir Next" w:hAnsi="Avenir Next" w:cs="Avenir Next" w:eastAsia="Avenir Next"/>
                <w:b w:val="0"/>
                <w:i/>
                <w:color w:val="5A5F66"/>
                <w:sz w:val="16"/>
                <w:u w:val="none"/>
              </w:rPr>
              <w:t>Show your work.</w:t>
            </w:r>
          </w:p>
        </w:tc>
      </w:tr>
    </w:tbl>
    <w:p>
      <w:pPr>
        <w:keepNext w:val="1"/>
        <w:keepLines w:val="1"/>
        <w:spacing w:before="0" w:after="0" w:line="40" w:lineRule="exact"/>
        <w:rPr>
          <w:sz w:val="2"/>
        </w:rPr>
      </w:pPr>
      <w:r>
        <w:rPr>
          <w:rFonts w:ascii="Avenir Next" w:hAnsi="Avenir Next" w:cs="Avenir Next" w:eastAsia="Avenir Next"/>
          <w:b w:val="0"/>
          <w:i w:val="0"/>
          <w:color w:val="1A1A1A"/>
          <w:sz w:val="6"/>
          <w:u w:val="none"/>
        </w:rPr>
      </w:r>
    </w:p>
    <w:p>
      <w:pPr>
        <w:keepLines w:val="1"/>
        <w:tabs>
          <w:tab w:pos="9504" w:val="right" w:leader="underscore"/>
        </w:tabs>
        <w:spacing w:before="42" w:after="31" w:line="240" w:lineRule="auto"/>
        <w:ind w:left="490"/>
      </w:pPr>
      <w:r>
        <w:rPr>
          <w:rFonts w:ascii="Avenir Next" w:hAnsi="Avenir Next" w:cs="Avenir Next" w:eastAsia="Avenir Next"/>
          <w:b/>
          <w:i w:val="0"/>
          <w:color w:val="1A1A1A"/>
          <w:sz w:val="19"/>
          <w:u w:val="none"/>
        </w:rPr>
        <w:t xml:space="preserve">Answer </w:t>
      </w:r>
      <w:r>
        <w:rPr>
          <w:rFonts w:ascii="Avenir Next" w:hAnsi="Avenir Next" w:cs="Avenir Next" w:eastAsia="Avenir Next"/>
          <w:b w:val="0"/>
          <w:i w:val="0"/>
          <w:color w:val="1A1A1A"/>
          <w:sz w:val="19"/>
          <w:u w:val="none"/>
        </w:rPr>
        <w:tab/>
      </w:r>
    </w:p>
    <w:p>
      <w:pPr>
        <w:keepNext w:val="1"/>
        <w:keepLines w:val="1"/>
        <w:tabs>
          <w:tab w:pos="490" w:val="left"/>
        </w:tabs>
        <w:spacing w:before="54" w:after="30" w:line="288" w:lineRule="auto"/>
        <w:ind w:left="490" w:hanging="490"/>
      </w:pPr>
      <w:r>
        <w:rPr>
          <w:rFonts w:ascii="Avenir Next" w:hAnsi="Avenir Next" w:cs="Avenir Next" w:eastAsia="Avenir Next"/>
          <w:b/>
          <w:i w:val="0"/>
          <w:color w:val="1A1A1A"/>
          <w:sz w:val="21"/>
          <w:u w:val="none"/>
        </w:rPr>
        <w:t xml:space="preserve">7.</w:t>
      </w:r>
      <w:r>
        <w:rPr>
          <w:rFonts w:ascii="Avenir Next" w:hAnsi="Avenir Next" w:cs="Avenir Next" w:eastAsia="Avenir Next"/>
          <w:b w:val="0"/>
          <w:i w:val="0"/>
          <w:color w:val="1A1A1A"/>
          <w:sz w:val="21"/>
          <w:u w:val="none"/>
        </w:rPr>
        <w:tab/>
      </w:r>
      <w:r>
        <w:rPr>
          <w:rFonts w:ascii="Avenir Next" w:hAnsi="Avenir Next" w:cs="Avenir Next" w:eastAsia="Avenir Next"/>
          <w:b/>
          <w:i w:val="0"/>
          <w:color w:val="1A1A1A"/>
          <w:sz w:val="21"/>
          <w:u w:val="none"/>
        </w:rPr>
        <w:t xml:space="preserve">Quiz Retake.</w:t>
      </w:r>
      <w:r>
        <w:rPr>
          <w:rFonts w:ascii="Avenir Next" w:hAnsi="Avenir Next" w:cs="Avenir Next" w:eastAsia="Avenir Next"/>
          <w:b w:val="0"/>
          <w:i w:val="0"/>
          <w:color w:val="1A1A1A"/>
          <w:sz w:val="21"/>
          <w:u w:val="none"/>
        </w:rPr>
        <w:t xml:space="preserve">  A student may retake the quiz when the score is at most 74 points. Write an inequality using s, test 74 and 80, then draw the graph with the correct dot and arrow.</w:t>
      </w:r>
    </w:p>
    <w:p>
      <w:pPr>
        <w:keepNext w:val="1"/>
        <w:keepLines w:val="1"/>
        <w:spacing w:before="0" w:after="0" w:line="40" w:lineRule="exact"/>
        <w:rPr>
          <w:sz w:val="2"/>
        </w:rPr>
      </w:pPr>
      <w:r>
        <w:rPr>
          <w:rFonts w:ascii="Avenir Next" w:hAnsi="Avenir Next" w:cs="Avenir Next" w:eastAsia="Avenir Next"/>
          <w:b w:val="0"/>
          <w:i w:val="0"/>
          <w:color w:val="1A1A1A"/>
          <w:sz w:val="6"/>
          <w:u w:val="none"/>
        </w:rPr>
      </w:r>
    </w:p>
    <w:tbl>
      <w:tblPr>
        <w:tblW w:w="9504" w:type="dxa"/>
        <w:jc w:val="left"/>
        <w:tblBorders>
          <w:top w:val="single" w:sz="6" w:space="0" w:color="9AA0A6"/>
          <w:left w:val="single" w:sz="6" w:space="0" w:color="9AA0A6"/>
          <w:bottom w:val="single" w:sz="6" w:space="0" w:color="9AA0A6"/>
          <w:right w:val="single" w:sz="6" w:space="0" w:color="9AA0A6"/>
          <w:insideH w:val="nil"/>
          <w:insideV w:val="nil"/>
        </w:tblBorders>
        <w:tblLayout w:type="fixed"/>
        <w:tblCellMar>
          <w:top w:w="60" w:type="dxa"/>
          <w:left w:w="120" w:type="dxa"/>
          <w:bottom w:w="60" w:type="dxa"/>
          <w:right w:w="120" w:type="dxa"/>
        </w:tblCellMar>
        <w:tblLook w:firstColumn="1" w:firstRow="1" w:lastColumn="0" w:lastRow="0" w:noHBand="0" w:noVBand="1" w:val="04A0"/>
      </w:tblPr>
      <w:tblGrid>
        <w:gridCol w:w="9504"/>
      </w:tblGrid>
      <w:tr>
        <w:trPr>
          <w:cantSplit/>
          <w:trHeight w:val="682" w:hRule="atLeast"/>
        </w:trPr>
        <w:tc>
          <w:tcPr>
            <w:tcW w:type="dxa" w:w="9504"/>
            <w:vAlign w:val="top"/>
          </w:tcPr>
          <w:p>
            <w:pPr>
              <w:keepNext w:val="1"/>
              <w:keepLines w:val="1"/>
              <w:spacing w:after="0" w:line="240" w:lineRule="auto"/>
            </w:pPr>
            <w:r/>
            <w:r>
              <w:rPr>
                <w:rFonts w:ascii="Avenir Next" w:hAnsi="Avenir Next" w:cs="Avenir Next" w:eastAsia="Avenir Next"/>
                <w:b w:val="0"/>
                <w:i/>
                <w:color w:val="5A5F66"/>
                <w:sz w:val="16"/>
                <w:u w:val="none"/>
              </w:rPr>
              <w:t>Show your work.</w:t>
            </w:r>
          </w:p>
        </w:tc>
      </w:tr>
    </w:tbl>
    <w:p>
      <w:pPr>
        <w:keepNext w:val="1"/>
        <w:keepLines w:val="1"/>
        <w:spacing w:before="0" w:after="0" w:line="40" w:lineRule="exact"/>
        <w:rPr>
          <w:sz w:val="2"/>
        </w:rPr>
      </w:pPr>
      <w:r>
        <w:rPr>
          <w:rFonts w:ascii="Avenir Next" w:hAnsi="Avenir Next" w:cs="Avenir Next" w:eastAsia="Avenir Next"/>
          <w:b w:val="0"/>
          <w:i w:val="0"/>
          <w:color w:val="1A1A1A"/>
          <w:sz w:val="6"/>
          <w:u w:val="none"/>
        </w:rPr>
      </w:r>
    </w:p>
    <w:p>
      <w:pPr>
        <w:keepLines w:val="1"/>
        <w:tabs>
          <w:tab w:pos="9504" w:val="right" w:leader="underscore"/>
        </w:tabs>
        <w:spacing w:before="42" w:after="31" w:line="240" w:lineRule="auto"/>
        <w:ind w:left="490"/>
      </w:pPr>
      <w:r>
        <w:rPr>
          <w:rFonts w:ascii="Avenir Next" w:hAnsi="Avenir Next" w:cs="Avenir Next" w:eastAsia="Avenir Next"/>
          <w:b/>
          <w:i w:val="0"/>
          <w:color w:val="1A1A1A"/>
          <w:sz w:val="19"/>
          <w:u w:val="none"/>
        </w:rPr>
        <w:t xml:space="preserve">Answer </w:t>
      </w:r>
      <w:r>
        <w:rPr>
          <w:rFonts w:ascii="Avenir Next" w:hAnsi="Avenir Next" w:cs="Avenir Next" w:eastAsia="Avenir Next"/>
          <w:b w:val="0"/>
          <w:i w:val="0"/>
          <w:color w:val="1A1A1A"/>
          <w:sz w:val="19"/>
          <w:u w:val="none"/>
        </w:rPr>
        <w:tab/>
      </w:r>
    </w:p>
    <w:p>
      <w:pPr>
        <w:keepNext w:val="1"/>
        <w:keepLines w:val="1"/>
        <w:tabs>
          <w:tab w:pos="490" w:val="left"/>
        </w:tabs>
        <w:spacing w:before="54" w:after="30" w:line="288" w:lineRule="auto"/>
        <w:ind w:left="490" w:hanging="490"/>
      </w:pPr>
      <w:r>
        <w:rPr>
          <w:rFonts w:ascii="Avenir Next" w:hAnsi="Avenir Next" w:cs="Avenir Next" w:eastAsia="Avenir Next"/>
          <w:b/>
          <w:i w:val="0"/>
          <w:color w:val="1A1A1A"/>
          <w:sz w:val="21"/>
          <w:u w:val="none"/>
        </w:rPr>
        <w:t xml:space="preserve">8.</w:t>
      </w:r>
      <w:r>
        <w:rPr>
          <w:rFonts w:ascii="Avenir Next" w:hAnsi="Avenir Next" w:cs="Avenir Next" w:eastAsia="Avenir Next"/>
          <w:b w:val="0"/>
          <w:i w:val="0"/>
          <w:color w:val="1A1A1A"/>
          <w:sz w:val="21"/>
          <w:u w:val="none"/>
        </w:rPr>
        <w:tab/>
      </w:r>
      <w:r>
        <w:rPr>
          <w:rFonts w:ascii="Avenir Next" w:hAnsi="Avenir Next" w:cs="Avenir Next" w:eastAsia="Avenir Next"/>
          <w:b w:val="0"/>
          <w:i w:val="0"/>
          <w:color w:val="1A1A1A"/>
          <w:sz w:val="21"/>
          <w:u w:val="none"/>
        </w:rPr>
        <w:t xml:space="preserve">Amir says that because 18 is a solution of x &gt; 12, the number 12 must be a solution too. Substitute 12 to show why he is wrong, then list three values that are solutions.</w:t>
      </w:r>
    </w:p>
    <w:p>
      <w:pPr>
        <w:keepNext w:val="1"/>
        <w:keepLines w:val="1"/>
        <w:spacing w:before="0" w:after="0" w:line="40" w:lineRule="exact"/>
        <w:rPr>
          <w:sz w:val="2"/>
        </w:rPr>
      </w:pPr>
      <w:r>
        <w:rPr>
          <w:rFonts w:ascii="Avenir Next" w:hAnsi="Avenir Next" w:cs="Avenir Next" w:eastAsia="Avenir Next"/>
          <w:b w:val="0"/>
          <w:i w:val="0"/>
          <w:color w:val="1A1A1A"/>
          <w:sz w:val="6"/>
          <w:u w:val="none"/>
        </w:rPr>
      </w:r>
    </w:p>
    <w:tbl>
      <w:tblPr>
        <w:tblW w:w="9504" w:type="dxa"/>
        <w:jc w:val="left"/>
        <w:tblBorders>
          <w:top w:val="single" w:sz="6" w:space="0" w:color="9AA0A6"/>
          <w:left w:val="single" w:sz="6" w:space="0" w:color="9AA0A6"/>
          <w:bottom w:val="single" w:sz="6" w:space="0" w:color="9AA0A6"/>
          <w:right w:val="single" w:sz="6" w:space="0" w:color="9AA0A6"/>
          <w:insideH w:val="nil"/>
          <w:insideV w:val="nil"/>
        </w:tblBorders>
        <w:tblLayout w:type="fixed"/>
        <w:tblCellMar>
          <w:top w:w="60" w:type="dxa"/>
          <w:left w:w="120" w:type="dxa"/>
          <w:bottom w:w="60" w:type="dxa"/>
          <w:right w:w="120" w:type="dxa"/>
        </w:tblCellMar>
        <w:tblLook w:firstColumn="1" w:firstRow="1" w:lastColumn="0" w:lastRow="0" w:noHBand="0" w:noVBand="1" w:val="04A0"/>
      </w:tblPr>
      <w:tblGrid>
        <w:gridCol w:w="9504"/>
      </w:tblGrid>
      <w:tr>
        <w:trPr>
          <w:cantSplit/>
          <w:trHeight w:val="682" w:hRule="atLeast"/>
        </w:trPr>
        <w:tc>
          <w:tcPr>
            <w:tcW w:type="dxa" w:w="9504"/>
            <w:vAlign w:val="top"/>
          </w:tcPr>
          <w:p>
            <w:pPr>
              <w:keepNext w:val="1"/>
              <w:keepLines w:val="1"/>
              <w:spacing w:after="0" w:line="240" w:lineRule="auto"/>
            </w:pPr>
            <w:r/>
            <w:r>
              <w:rPr>
                <w:rFonts w:ascii="Avenir Next" w:hAnsi="Avenir Next" w:cs="Avenir Next" w:eastAsia="Avenir Next"/>
                <w:b w:val="0"/>
                <w:i/>
                <w:color w:val="5A5F66"/>
                <w:sz w:val="16"/>
                <w:u w:val="none"/>
              </w:rPr>
              <w:t>Show your work.</w:t>
            </w:r>
          </w:p>
        </w:tc>
      </w:tr>
    </w:tbl>
    <w:p>
      <w:pPr>
        <w:keepNext w:val="1"/>
        <w:keepLines w:val="1"/>
        <w:spacing w:before="0" w:after="0" w:line="40" w:lineRule="exact"/>
        <w:rPr>
          <w:sz w:val="2"/>
        </w:rPr>
      </w:pPr>
      <w:r>
        <w:rPr>
          <w:rFonts w:ascii="Avenir Next" w:hAnsi="Avenir Next" w:cs="Avenir Next" w:eastAsia="Avenir Next"/>
          <w:b w:val="0"/>
          <w:i w:val="0"/>
          <w:color w:val="1A1A1A"/>
          <w:sz w:val="6"/>
          <w:u w:val="none"/>
        </w:rPr>
      </w:r>
    </w:p>
    <w:p>
      <w:pPr>
        <w:keepLines w:val="1"/>
        <w:tabs>
          <w:tab w:pos="9504" w:val="right" w:leader="underscore"/>
        </w:tabs>
        <w:spacing w:before="42" w:after="31" w:line="240" w:lineRule="auto"/>
        <w:ind w:left="490"/>
      </w:pPr>
      <w:r>
        <w:rPr>
          <w:rFonts w:ascii="Avenir Next" w:hAnsi="Avenir Next" w:cs="Avenir Next" w:eastAsia="Avenir Next"/>
          <w:b/>
          <w:i w:val="0"/>
          <w:color w:val="1A1A1A"/>
          <w:sz w:val="19"/>
          <w:u w:val="none"/>
        </w:rPr>
        <w:t xml:space="preserve">Answer </w:t>
      </w:r>
      <w:r>
        <w:rPr>
          <w:rFonts w:ascii="Avenir Next" w:hAnsi="Avenir Next" w:cs="Avenir Next" w:eastAsia="Avenir Next"/>
          <w:b w:val="0"/>
          <w:i w:val="0"/>
          <w:color w:val="1A1A1A"/>
          <w:sz w:val="19"/>
          <w:u w:val="none"/>
        </w:rPr>
        <w:tab/>
      </w:r>
    </w:p>
    <w:p>
      <w:pPr>
        <w:keepNext w:val="1"/>
        <w:keepLines w:val="1"/>
        <w:tabs>
          <w:tab w:pos="490" w:val="left"/>
        </w:tabs>
        <w:spacing w:before="54" w:after="30" w:line="288" w:lineRule="auto"/>
        <w:ind w:left="490" w:hanging="490"/>
      </w:pPr>
      <w:r>
        <w:rPr>
          <w:rFonts w:ascii="Avenir Next" w:hAnsi="Avenir Next" w:cs="Avenir Next" w:eastAsia="Avenir Next"/>
          <w:b/>
          <w:i w:val="0"/>
          <w:color w:val="1A1A1A"/>
          <w:sz w:val="21"/>
          <w:u w:val="none"/>
        </w:rPr>
        <w:t>9.</w:t>
      </w:r>
      <w:r>
        <w:rPr>
          <w:rFonts w:ascii="Avenir Next" w:hAnsi="Avenir Next" w:cs="Avenir Next" w:eastAsia="Avenir Next"/>
          <w:b w:val="0"/>
          <w:i w:val="0"/>
          <w:color w:val="1A1A1A"/>
          <w:sz w:val="21"/>
          <w:u w:val="none"/>
        </w:rPr>
        <w:tab/>
      </w:r>
      <w:r>
        <w:rPr>
          <w:rFonts w:ascii="Avenir Next" w:hAnsi="Avenir Next" w:cs="Avenir Next" w:eastAsia="Avenir Next"/>
          <w:b w:val="0"/>
          <w:i w:val="0"/>
          <w:color w:val="1A1A1A"/>
          <w:sz w:val="21"/>
          <w:u w:val="none"/>
        </w:rPr>
        <w:t>For n &gt; 20, test n = 20, n = 21, and n = 19.</w:t>
      </w:r>
    </w:p>
    <w:p>
      <w:pPr>
        <w:keepNext w:val="1"/>
        <w:keepLines w:val="1"/>
        <w:spacing w:before="0" w:after="0" w:line="40" w:lineRule="exact"/>
        <w:rPr>
          <w:sz w:val="2"/>
        </w:rPr>
      </w:pPr>
      <w:r>
        <w:rPr>
          <w:rFonts w:ascii="Avenir Next" w:hAnsi="Avenir Next" w:cs="Avenir Next" w:eastAsia="Avenir Next"/>
          <w:b w:val="0"/>
          <w:i w:val="0"/>
          <w:color w:val="1A1A1A"/>
          <w:sz w:val="6"/>
          <w:u w:val="none"/>
        </w:rPr>
      </w:r>
    </w:p>
    <w:tbl>
      <w:tblPr>
        <w:tblW w:w="9504" w:type="dxa"/>
        <w:jc w:val="left"/>
        <w:tblBorders>
          <w:top w:val="single" w:sz="6" w:space="0" w:color="9AA0A6"/>
          <w:left w:val="single" w:sz="6" w:space="0" w:color="9AA0A6"/>
          <w:bottom w:val="single" w:sz="6" w:space="0" w:color="9AA0A6"/>
          <w:right w:val="single" w:sz="6" w:space="0" w:color="9AA0A6"/>
          <w:insideH w:val="nil"/>
          <w:insideV w:val="nil"/>
        </w:tblBorders>
        <w:tblLayout w:type="fixed"/>
        <w:tblCellMar>
          <w:top w:w="60" w:type="dxa"/>
          <w:left w:w="120" w:type="dxa"/>
          <w:bottom w:w="60" w:type="dxa"/>
          <w:right w:w="120" w:type="dxa"/>
        </w:tblCellMar>
        <w:tblLook w:firstColumn="1" w:firstRow="1" w:lastColumn="0" w:lastRow="0" w:noHBand="0" w:noVBand="1" w:val="04A0"/>
      </w:tblPr>
      <w:tblGrid>
        <w:gridCol w:w="9504"/>
      </w:tblGrid>
      <w:tr>
        <w:trPr>
          <w:cantSplit/>
          <w:trHeight w:val="645" w:hRule="atLeast"/>
        </w:trPr>
        <w:tc>
          <w:tcPr>
            <w:tcW w:type="dxa" w:w="9504"/>
            <w:vAlign w:val="top"/>
          </w:tcPr>
          <w:p>
            <w:pPr>
              <w:keepNext w:val="1"/>
              <w:keepLines w:val="1"/>
              <w:spacing w:after="0" w:line="240" w:lineRule="auto"/>
            </w:pPr>
            <w:r>
              <w:t>Show your work.</w:t>
            </w:r>
          </w:p>
        </w:tc>
      </w:tr>
    </w:tbl>
    <w:p>
      <w:pPr>
        <w:keepLines w:val="1"/>
        <w:tabs>
          <w:tab w:pos="9504" w:val="right" w:leader="underscore"/>
        </w:tabs>
        <w:spacing w:before="42" w:after="31" w:line="240" w:lineRule="auto"/>
        <w:ind w:left="490"/>
      </w:pPr>
      <w:r>
        <w:rPr>
          <w:rFonts w:ascii="Avenir Next" w:hAnsi="Avenir Next" w:cs="Avenir Next" w:eastAsia="Avenir Next"/>
          <w:b/>
          <w:i w:val="0"/>
          <w:color w:val="1A1A1A"/>
          <w:sz w:val="19"/>
          <w:u w:val="none"/>
        </w:rPr>
        <w:t xml:space="preserve">Answer </w:t>
      </w:r>
      <w:r>
        <w:rPr>
          <w:rFonts w:ascii="Avenir Next" w:hAnsi="Avenir Next" w:cs="Avenir Next" w:eastAsia="Avenir Next"/>
          <w:b w:val="0"/>
          <w:i w:val="0"/>
          <w:color w:val="1A1A1A"/>
          <w:sz w:val="19"/>
          <w:u w:val="none"/>
        </w:rPr>
        <w:tab/>
      </w:r>
      <w:r>
        <w:rPr>
          <w:rFonts w:ascii="Avenir Next" w:hAnsi="Avenir Next" w:cs="Avenir Next" w:eastAsia="Avenir Next"/>
          <w:b/>
          <w:i w:val="0"/>
          <w:color w:val="1A1A1A"/>
          <w:sz w:val="19"/>
          <w:u w:val="none"/>
        </w:rPr>
        <w:t xml:space="preserve">  all three tests</w:t>
      </w:r>
    </w:p>
    <w:p>
      <w:pPr>
        <w:keepNext w:val="1"/>
        <w:keepLines w:val="1"/>
        <w:tabs>
          <w:tab w:pos="490" w:val="left"/>
        </w:tabs>
        <w:spacing w:before="54" w:after="30" w:line="288" w:lineRule="auto"/>
        <w:ind w:left="490" w:hanging="490"/>
      </w:pPr>
      <w:r>
        <w:rPr>
          <w:rFonts w:ascii="Avenir Next" w:hAnsi="Avenir Next" w:cs="Avenir Next" w:eastAsia="Avenir Next"/>
          <w:b/>
          <w:i w:val="0"/>
          <w:color w:val="1A1A1A"/>
          <w:sz w:val="21"/>
          <w:u w:val="none"/>
        </w:rPr>
        <w:t>10.</w:t>
      </w:r>
      <w:r>
        <w:rPr>
          <w:rFonts w:ascii="Avenir Next" w:hAnsi="Avenir Next" w:cs="Avenir Next" w:eastAsia="Avenir Next"/>
          <w:b w:val="0"/>
          <w:i w:val="0"/>
          <w:color w:val="1A1A1A"/>
          <w:sz w:val="21"/>
          <w:u w:val="none"/>
        </w:rPr>
        <w:tab/>
      </w:r>
      <w:r>
        <w:rPr>
          <w:rFonts w:ascii="Avenir Next" w:hAnsi="Avenir Next" w:cs="Avenir Next" w:eastAsia="Avenir Next"/>
          <w:b w:val="0"/>
          <w:i w:val="0"/>
          <w:color w:val="1A1A1A"/>
          <w:sz w:val="21"/>
          <w:u w:val="none"/>
        </w:rPr>
        <w:t>For k ≤ 8, test k = 8 and k = 9, then describe the graph.</w:t>
      </w:r>
    </w:p>
    <w:p>
      <w:pPr>
        <w:keepNext w:val="1"/>
        <w:keepLines w:val="1"/>
        <w:spacing w:before="0" w:after="0" w:line="40" w:lineRule="exact"/>
        <w:rPr>
          <w:sz w:val="2"/>
        </w:rPr>
      </w:pPr>
      <w:r>
        <w:rPr>
          <w:rFonts w:ascii="Avenir Next" w:hAnsi="Avenir Next" w:cs="Avenir Next" w:eastAsia="Avenir Next"/>
          <w:b w:val="0"/>
          <w:i w:val="0"/>
          <w:color w:val="1A1A1A"/>
          <w:sz w:val="6"/>
          <w:u w:val="none"/>
        </w:rPr>
      </w:r>
    </w:p>
    <w:tbl>
      <w:tblPr>
        <w:tblW w:w="9504" w:type="dxa"/>
        <w:jc w:val="left"/>
        <w:tblBorders>
          <w:top w:val="single" w:sz="6" w:space="0" w:color="9AA0A6"/>
          <w:left w:val="single" w:sz="6" w:space="0" w:color="9AA0A6"/>
          <w:bottom w:val="single" w:sz="6" w:space="0" w:color="9AA0A6"/>
          <w:right w:val="single" w:sz="6" w:space="0" w:color="9AA0A6"/>
          <w:insideH w:val="nil"/>
          <w:insideV w:val="nil"/>
        </w:tblBorders>
        <w:tblLayout w:type="fixed"/>
        <w:tblCellMar>
          <w:top w:w="60" w:type="dxa"/>
          <w:left w:w="120" w:type="dxa"/>
          <w:bottom w:w="60" w:type="dxa"/>
          <w:right w:w="120" w:type="dxa"/>
        </w:tblCellMar>
        <w:tblLook w:firstColumn="1" w:firstRow="1" w:lastColumn="0" w:lastRow="0" w:noHBand="0" w:noVBand="1" w:val="04A0"/>
      </w:tblPr>
      <w:tblGrid>
        <w:gridCol w:w="9504"/>
      </w:tblGrid>
      <w:tr>
        <w:trPr>
          <w:cantSplit/>
          <w:trHeight w:val="645" w:hRule="atLeast"/>
        </w:trPr>
        <w:tc>
          <w:tcPr>
            <w:tcW w:type="dxa" w:w="9504"/>
            <w:vAlign w:val="top"/>
          </w:tcPr>
          <w:p>
            <w:pPr>
              <w:keepNext w:val="1"/>
              <w:keepLines w:val="1"/>
              <w:spacing w:after="0" w:line="240" w:lineRule="auto"/>
            </w:pPr>
            <w:r>
              <w:t>Show your work.</w:t>
            </w:r>
          </w:p>
        </w:tc>
      </w:tr>
    </w:tbl>
    <w:p>
      <w:pPr>
        <w:keepLines w:val="1"/>
        <w:tabs>
          <w:tab w:pos="9504" w:val="right" w:leader="underscore"/>
        </w:tabs>
        <w:spacing w:before="42" w:after="31" w:line="240" w:lineRule="auto"/>
        <w:ind w:left="490"/>
      </w:pPr>
      <w:r>
        <w:rPr>
          <w:rFonts w:ascii="Avenir Next" w:hAnsi="Avenir Next" w:cs="Avenir Next" w:eastAsia="Avenir Next"/>
          <w:b/>
          <w:i w:val="0"/>
          <w:color w:val="1A1A1A"/>
          <w:sz w:val="19"/>
          <w:u w:val="none"/>
        </w:rPr>
        <w:t xml:space="preserve">Answer </w:t>
      </w:r>
      <w:r>
        <w:rPr>
          <w:rFonts w:ascii="Avenir Next" w:hAnsi="Avenir Next" w:cs="Avenir Next" w:eastAsia="Avenir Next"/>
          <w:b w:val="0"/>
          <w:i w:val="0"/>
          <w:color w:val="1A1A1A"/>
          <w:sz w:val="19"/>
          <w:u w:val="none"/>
        </w:rPr>
        <w:tab/>
      </w:r>
      <w:r>
        <w:rPr>
          <w:rFonts w:ascii="Avenir Next" w:hAnsi="Avenir Next" w:cs="Avenir Next" w:eastAsia="Avenir Next"/>
          <w:b/>
          <w:i w:val="0"/>
          <w:color w:val="1A1A1A"/>
          <w:sz w:val="19"/>
          <w:u w:val="none"/>
        </w:rPr>
        <w:t xml:space="preserve">  both tests and the graph</w:t>
      </w:r>
    </w:p>
    <w:p>
      <w:pPr>
        <w:keepNext w:val="1"/>
        <w:keepLines w:val="1"/>
        <w:tabs>
          <w:tab w:pos="490" w:val="left"/>
        </w:tabs>
        <w:spacing w:before="54" w:after="30" w:line="288" w:lineRule="auto"/>
        <w:ind w:left="490" w:hanging="490"/>
      </w:pPr>
      <w:r>
        <w:rPr>
          <w:rFonts w:ascii="Avenir Next" w:hAnsi="Avenir Next" w:cs="Avenir Next" w:eastAsia="Avenir Next"/>
          <w:b/>
          <w:i w:val="0"/>
          <w:color w:val="1A1A1A"/>
          <w:sz w:val="21"/>
          <w:u w:val="none"/>
        </w:rPr>
        <w:t>11.</w:t>
      </w:r>
      <w:r>
        <w:rPr>
          <w:rFonts w:ascii="Avenir Next" w:hAnsi="Avenir Next" w:cs="Avenir Next" w:eastAsia="Avenir Next"/>
          <w:b w:val="0"/>
          <w:i w:val="0"/>
          <w:color w:val="1A1A1A"/>
          <w:sz w:val="21"/>
          <w:u w:val="none"/>
        </w:rPr>
        <w:tab/>
      </w:r>
      <w:r>
        <w:rPr>
          <w:rFonts w:ascii="Avenir Next" w:hAnsi="Avenir Next" w:cs="Avenir Next" w:eastAsia="Avenir Next"/>
          <w:b/>
          <w:i w:val="0"/>
          <w:color w:val="1A1A1A"/>
          <w:sz w:val="21"/>
          <w:u w:val="none"/>
        </w:rPr>
        <w:t>Real Rule.</w:t>
      </w:r>
      <w:r>
        <w:rPr>
          <w:rFonts w:ascii="Avenir Next" w:hAnsi="Avenir Next" w:cs="Avenir Next" w:eastAsia="Avenir Next"/>
          <w:b w:val="0"/>
          <w:i w:val="0"/>
          <w:color w:val="1A1A1A"/>
          <w:sz w:val="21"/>
          <w:u w:val="none"/>
        </w:rPr>
        <w:t xml:space="preserve">  A ride requires a height of more than 44 inches. Write the inequality, then test 44, 45, and 50 inches.</w:t>
      </w:r>
    </w:p>
    <w:p>
      <w:pPr>
        <w:keepNext w:val="1"/>
        <w:keepLines w:val="1"/>
        <w:spacing w:before="0" w:after="0" w:line="40" w:lineRule="exact"/>
        <w:rPr>
          <w:sz w:val="2"/>
        </w:rPr>
      </w:pPr>
      <w:r>
        <w:rPr>
          <w:rFonts w:ascii="Avenir Next" w:hAnsi="Avenir Next" w:cs="Avenir Next" w:eastAsia="Avenir Next"/>
          <w:b w:val="0"/>
          <w:i w:val="0"/>
          <w:color w:val="1A1A1A"/>
          <w:sz w:val="6"/>
          <w:u w:val="none"/>
        </w:rPr>
      </w:r>
    </w:p>
    <w:tbl>
      <w:tblPr>
        <w:tblW w:w="9504" w:type="dxa"/>
        <w:jc w:val="left"/>
        <w:tblBorders>
          <w:top w:val="single" w:sz="6" w:space="0" w:color="9AA0A6"/>
          <w:left w:val="single" w:sz="6" w:space="0" w:color="9AA0A6"/>
          <w:bottom w:val="single" w:sz="6" w:space="0" w:color="9AA0A6"/>
          <w:right w:val="single" w:sz="6" w:space="0" w:color="9AA0A6"/>
          <w:insideH w:val="nil"/>
          <w:insideV w:val="nil"/>
        </w:tblBorders>
        <w:tblLayout w:type="fixed"/>
        <w:tblCellMar>
          <w:top w:w="60" w:type="dxa"/>
          <w:left w:w="120" w:type="dxa"/>
          <w:bottom w:w="60" w:type="dxa"/>
          <w:right w:w="120" w:type="dxa"/>
        </w:tblCellMar>
        <w:tblLook w:firstColumn="1" w:firstRow="1" w:lastColumn="0" w:lastRow="0" w:noHBand="0" w:noVBand="1" w:val="04A0"/>
      </w:tblPr>
      <w:tblGrid>
        <w:gridCol w:w="9504"/>
      </w:tblGrid>
      <w:tr>
        <w:trPr>
          <w:cantSplit/>
          <w:trHeight w:val="645" w:hRule="atLeast"/>
        </w:trPr>
        <w:tc>
          <w:tcPr>
            <w:tcW w:type="dxa" w:w="9504"/>
            <w:vAlign w:val="top"/>
          </w:tcPr>
          <w:p>
            <w:pPr>
              <w:keepNext w:val="1"/>
              <w:keepLines w:val="1"/>
              <w:spacing w:after="0" w:line="240" w:lineRule="auto"/>
            </w:pPr>
            <w:r>
              <w:t>Show your work.</w:t>
            </w:r>
          </w:p>
        </w:tc>
      </w:tr>
    </w:tbl>
    <w:p>
      <w:pPr>
        <w:keepLines w:val="1"/>
        <w:tabs>
          <w:tab w:pos="9504" w:val="right" w:leader="underscore"/>
        </w:tabs>
        <w:spacing w:before="42" w:after="31" w:line="240" w:lineRule="auto"/>
        <w:ind w:left="490"/>
      </w:pPr>
      <w:r>
        <w:rPr>
          <w:rFonts w:ascii="Avenir Next" w:hAnsi="Avenir Next" w:cs="Avenir Next" w:eastAsia="Avenir Next"/>
          <w:b/>
          <w:i w:val="0"/>
          <w:color w:val="1A1A1A"/>
          <w:sz w:val="19"/>
          <w:u w:val="none"/>
        </w:rPr>
        <w:t xml:space="preserve">Answer </w:t>
      </w:r>
      <w:r>
        <w:rPr>
          <w:rFonts w:ascii="Avenir Next" w:hAnsi="Avenir Next" w:cs="Avenir Next" w:eastAsia="Avenir Next"/>
          <w:b w:val="0"/>
          <w:i w:val="0"/>
          <w:color w:val="1A1A1A"/>
          <w:sz w:val="19"/>
          <w:u w:val="none"/>
        </w:rPr>
        <w:tab/>
      </w:r>
      <w:r>
        <w:rPr>
          <w:rFonts w:ascii="Avenir Next" w:hAnsi="Avenir Next" w:cs="Avenir Next" w:eastAsia="Avenir Next"/>
          <w:b/>
          <w:i w:val="0"/>
          <w:color w:val="1A1A1A"/>
          <w:sz w:val="19"/>
          <w:u w:val="none"/>
        </w:rPr>
        <w:t xml:space="preserve">  the inequality and all three tests</w:t>
      </w:r>
    </w:p>
    <w:p>
      <w:pPr>
        <w:keepNext w:val="1"/>
        <w:keepLines w:val="1"/>
        <w:tabs>
          <w:tab w:pos="490" w:val="left"/>
        </w:tabs>
        <w:spacing w:before="54" w:after="30" w:line="288" w:lineRule="auto"/>
        <w:ind w:left="490" w:hanging="490"/>
      </w:pPr>
      <w:r>
        <w:rPr>
          <w:rFonts w:ascii="Avenir Next" w:hAnsi="Avenir Next" w:cs="Avenir Next" w:eastAsia="Avenir Next"/>
          <w:b/>
          <w:i w:val="0"/>
          <w:color w:val="1A1A1A"/>
          <w:sz w:val="21"/>
          <w:u w:val="none"/>
        </w:rPr>
        <w:t>12.</w:t>
      </w:r>
      <w:r>
        <w:rPr>
          <w:rFonts w:ascii="Avenir Next" w:hAnsi="Avenir Next" w:cs="Avenir Next" w:eastAsia="Avenir Next"/>
          <w:b w:val="0"/>
          <w:i w:val="0"/>
          <w:color w:val="1A1A1A"/>
          <w:sz w:val="21"/>
          <w:u w:val="none"/>
        </w:rPr>
        <w:tab/>
      </w:r>
      <w:r>
        <w:rPr>
          <w:rFonts w:ascii="Avenir Next" w:hAnsi="Avenir Next" w:cs="Avenir Next" w:eastAsia="Avenir Next"/>
          <w:b/>
          <w:i w:val="0"/>
          <w:color w:val="1A1A1A"/>
          <w:sz w:val="21"/>
          <w:u w:val="none"/>
        </w:rPr>
        <w:t>Find the Mistake.</w:t>
      </w:r>
      <w:r>
        <w:rPr>
          <w:rFonts w:ascii="Avenir Next" w:hAnsi="Avenir Next" w:cs="Avenir Next" w:eastAsia="Avenir Next"/>
          <w:b w:val="0"/>
          <w:i w:val="0"/>
          <w:color w:val="1A1A1A"/>
          <w:sz w:val="21"/>
          <w:u w:val="none"/>
        </w:rPr>
        <w:t xml:space="preserve">  Ari says 6 is a solution of n &gt; 6 because it equals the boundary. Explain the mistake.</w:t>
      </w:r>
    </w:p>
    <w:p>
      <w:pPr>
        <w:keepNext w:val="1"/>
        <w:keepLines w:val="1"/>
        <w:spacing w:before="0" w:after="0" w:line="40" w:lineRule="exact"/>
        <w:rPr>
          <w:sz w:val="2"/>
        </w:rPr>
      </w:pPr>
      <w:r>
        <w:rPr>
          <w:rFonts w:ascii="Avenir Next" w:hAnsi="Avenir Next" w:cs="Avenir Next" w:eastAsia="Avenir Next"/>
          <w:b w:val="0"/>
          <w:i w:val="0"/>
          <w:color w:val="1A1A1A"/>
          <w:sz w:val="6"/>
          <w:u w:val="none"/>
        </w:rPr>
      </w:r>
    </w:p>
    <w:tbl>
      <w:tblPr>
        <w:tblW w:w="9504" w:type="dxa"/>
        <w:jc w:val="left"/>
        <w:tblBorders>
          <w:top w:val="single" w:sz="6" w:space="0" w:color="9AA0A6"/>
          <w:left w:val="single" w:sz="6" w:space="0" w:color="9AA0A6"/>
          <w:bottom w:val="single" w:sz="6" w:space="0" w:color="9AA0A6"/>
          <w:right w:val="single" w:sz="6" w:space="0" w:color="9AA0A6"/>
          <w:insideH w:val="nil"/>
          <w:insideV w:val="nil"/>
        </w:tblBorders>
        <w:tblLayout w:type="fixed"/>
        <w:tblCellMar>
          <w:top w:w="60" w:type="dxa"/>
          <w:left w:w="120" w:type="dxa"/>
          <w:bottom w:w="60" w:type="dxa"/>
          <w:right w:w="120" w:type="dxa"/>
        </w:tblCellMar>
        <w:tblLook w:firstColumn="1" w:firstRow="1" w:lastColumn="0" w:lastRow="0" w:noHBand="0" w:noVBand="1" w:val="04A0"/>
      </w:tblPr>
      <w:tblGrid>
        <w:gridCol w:w="9504"/>
      </w:tblGrid>
      <w:tr>
        <w:trPr>
          <w:cantSplit/>
          <w:trHeight w:val="645" w:hRule="atLeast"/>
        </w:trPr>
        <w:tc>
          <w:tcPr>
            <w:tcW w:type="dxa" w:w="9504"/>
            <w:vAlign w:val="top"/>
          </w:tcPr>
          <w:p>
            <w:pPr>
              <w:keepNext w:val="1"/>
              <w:keepLines w:val="1"/>
              <w:spacing w:after="0" w:line="240" w:lineRule="auto"/>
            </w:pPr>
            <w:r>
              <w:t>Show your work.</w:t>
            </w:r>
          </w:p>
        </w:tc>
      </w:tr>
    </w:tbl>
    <w:p>
      <w:pPr>
        <w:keepLines w:val="1"/>
        <w:tabs>
          <w:tab w:pos="9504" w:val="right" w:leader="underscore"/>
        </w:tabs>
        <w:spacing w:before="42" w:after="31" w:line="240" w:lineRule="auto"/>
        <w:ind w:left="490"/>
      </w:pPr>
      <w:r>
        <w:rPr>
          <w:rFonts w:ascii="Avenir Next" w:hAnsi="Avenir Next" w:cs="Avenir Next" w:eastAsia="Avenir Next"/>
          <w:b/>
          <w:i w:val="0"/>
          <w:color w:val="1A1A1A"/>
          <w:sz w:val="19"/>
          <w:u w:val="none"/>
        </w:rPr>
        <w:t xml:space="preserve">Answer </w:t>
      </w:r>
      <w:r>
        <w:rPr>
          <w:rFonts w:ascii="Avenir Next" w:hAnsi="Avenir Next" w:cs="Avenir Next" w:eastAsia="Avenir Next"/>
          <w:b w:val="0"/>
          <w:i w:val="0"/>
          <w:color w:val="1A1A1A"/>
          <w:sz w:val="19"/>
          <w:u w:val="none"/>
        </w:rPr>
        <w:tab/>
      </w:r>
      <w:r>
        <w:rPr>
          <w:rFonts w:ascii="Avenir Next" w:hAnsi="Avenir Next" w:cs="Avenir Next" w:eastAsia="Avenir Next"/>
          <w:b/>
          <w:i w:val="0"/>
          <w:color w:val="1A1A1A"/>
          <w:sz w:val="19"/>
          <w:u w:val="none"/>
        </w:rPr>
        <w:t xml:space="preserve">  the mistake</w:t>
      </w:r>
    </w:p>
    <w:p>
      <w:pPr>
        <w:keepNext/>
        <w:pBdr>
          <w:bottom w:val="single" w:sz="8" w:space="3" w:color="003A70"/>
        </w:pBdr>
        <w:tabs>
          <w:tab w:pos="9504" w:val="right"/>
        </w:tabs>
        <w:spacing w:before="78" w:after="39" w:line="240" w:lineRule="auto"/>
      </w:pPr>
      <w:r>
        <w:rPr>
          <w:rFonts w:ascii="Avenir Next" w:hAnsi="Avenir Next" w:cs="Avenir Next" w:eastAsia="Avenir Next"/>
          <w:b/>
          <w:i w:val="0"/>
          <w:color w:val="003A70"/>
          <w:spacing w:val="14"/>
          <w:sz w:val="19"/>
          <w:u w:val="none"/>
        </w:rPr>
        <w:t>SPIRAL REVIEW</w:t>
      </w:r>
      <w:r>
        <w:rPr>
          <w:rFonts w:ascii="Avenir Next" w:hAnsi="Avenir Next" w:cs="Avenir Next" w:eastAsia="Avenir Next"/>
          <w:b/>
          <w:i w:val="0"/>
          <w:color w:val="003A70"/>
          <w:spacing w:val="14"/>
          <w:sz w:val="19"/>
          <w:u w:val="none"/>
        </w:rPr>
        <w:tab/>
        <w:t>earlier skills · 1 point each</w:t>
      </w:r>
    </w:p>
    <w:p>
      <w:pPr>
        <w:keepNext w:val="1"/>
        <w:keepLines w:val="1"/>
        <w:tabs>
          <w:tab w:pos="490" w:val="left"/>
        </w:tabs>
        <w:spacing w:before="54" w:after="30" w:line="288" w:lineRule="auto"/>
        <w:ind w:left="490" w:hanging="490"/>
      </w:pPr>
      <w:r>
        <w:rPr>
          <w:rFonts w:ascii="Avenir Next" w:hAnsi="Avenir Next" w:cs="Avenir Next" w:eastAsia="Avenir Next"/>
          <w:b/>
          <w:i w:val="0"/>
          <w:color w:val="1A1A1A"/>
          <w:sz w:val="21"/>
          <w:u w:val="none"/>
        </w:rPr>
        <w:t>13.</w:t>
      </w:r>
      <w:r>
        <w:rPr>
          <w:rFonts w:ascii="Avenir Next" w:hAnsi="Avenir Next" w:cs="Avenir Next" w:eastAsia="Avenir Next"/>
          <w:b w:val="0"/>
          <w:i w:val="0"/>
          <w:color w:val="1A1A1A"/>
          <w:sz w:val="21"/>
          <w:u w:val="none"/>
        </w:rPr>
        <w:tab/>
      </w:r>
      <w:r>
        <w:rPr>
          <w:rFonts w:ascii="Avenir Next" w:hAnsi="Avenir Next" w:cs="Avenir Next" w:eastAsia="Avenir Next"/>
          <w:b/>
          <w:i w:val="0"/>
          <w:color w:val="1A1A1A"/>
          <w:sz w:val="21"/>
          <w:u w:val="none"/>
        </w:rPr>
        <w:t>From Lesson 8-5 Session 1.</w:t>
      </w:r>
      <w:r>
        <w:rPr>
          <w:rFonts w:ascii="Avenir Next" w:hAnsi="Avenir Next" w:cs="Avenir Next" w:eastAsia="Avenir Next"/>
          <w:b w:val="0"/>
          <w:i w:val="0"/>
          <w:color w:val="1A1A1A"/>
          <w:sz w:val="21"/>
          <w:u w:val="none"/>
        </w:rPr>
        <w:t xml:space="preserve">  Does n ≤ 9 use an open or a closed dot?</w:t>
      </w:r>
    </w:p>
    <w:p>
      <w:pPr>
        <w:keepLines w:val="1"/>
        <w:tabs>
          <w:tab w:pos="9504" w:val="right" w:leader="underscore"/>
        </w:tabs>
        <w:spacing w:before="42" w:after="31" w:line="240" w:lineRule="auto"/>
        <w:ind w:left="490"/>
      </w:pPr>
      <w:r>
        <w:rPr>
          <w:rFonts w:ascii="Avenir Next" w:hAnsi="Avenir Next" w:cs="Avenir Next" w:eastAsia="Avenir Next"/>
          <w:b/>
          <w:i w:val="0"/>
          <w:color w:val="1A1A1A"/>
          <w:sz w:val="19"/>
          <w:u w:val="none"/>
        </w:rPr>
        <w:t xml:space="preserve">Answer </w:t>
      </w:r>
      <w:r>
        <w:rPr>
          <w:rFonts w:ascii="Avenir Next" w:hAnsi="Avenir Next" w:cs="Avenir Next" w:eastAsia="Avenir Next"/>
          <w:b w:val="0"/>
          <w:i w:val="0"/>
          <w:color w:val="1A1A1A"/>
          <w:sz w:val="19"/>
          <w:u w:val="none"/>
        </w:rPr>
        <w:tab/>
      </w:r>
    </w:p>
    <w:p>
      <w:pPr>
        <w:keepNext w:val="1"/>
        <w:keepLines w:val="1"/>
        <w:tabs>
          <w:tab w:pos="490" w:val="left"/>
        </w:tabs>
        <w:spacing w:before="54" w:after="30" w:line="288" w:lineRule="auto"/>
        <w:ind w:left="490" w:hanging="490"/>
      </w:pPr>
      <w:r>
        <w:rPr>
          <w:rFonts w:ascii="Avenir Next" w:hAnsi="Avenir Next" w:cs="Avenir Next" w:eastAsia="Avenir Next"/>
          <w:b/>
          <w:i w:val="0"/>
          <w:color w:val="1A1A1A"/>
          <w:sz w:val="21"/>
          <w:u w:val="none"/>
        </w:rPr>
        <w:t>14.</w:t>
      </w:r>
      <w:r>
        <w:rPr>
          <w:rFonts w:ascii="Avenir Next" w:hAnsi="Avenir Next" w:cs="Avenir Next" w:eastAsia="Avenir Next"/>
          <w:b w:val="0"/>
          <w:i w:val="0"/>
          <w:color w:val="1A1A1A"/>
          <w:sz w:val="21"/>
          <w:u w:val="none"/>
        </w:rPr>
        <w:tab/>
      </w:r>
      <w:r>
        <w:rPr>
          <w:rFonts w:ascii="Avenir Next" w:hAnsi="Avenir Next" w:cs="Avenir Next" w:eastAsia="Avenir Next"/>
          <w:b/>
          <w:i w:val="0"/>
          <w:color w:val="1A1A1A"/>
          <w:sz w:val="21"/>
          <w:u w:val="none"/>
        </w:rPr>
        <w:t>From Lesson 8-2 Session 1.</w:t>
      </w:r>
      <w:r>
        <w:rPr>
          <w:rFonts w:ascii="Avenir Next" w:hAnsi="Avenir Next" w:cs="Avenir Next" w:eastAsia="Avenir Next"/>
          <w:b w:val="0"/>
          <w:i w:val="0"/>
          <w:color w:val="1A1A1A"/>
          <w:sz w:val="21"/>
          <w:u w:val="none"/>
        </w:rPr>
        <w:t xml:space="preserve">  Solve x + 27 = 63.</w:t>
      </w:r>
    </w:p>
    <w:p>
      <w:pPr>
        <w:keepLines w:val="1"/>
        <w:tabs>
          <w:tab w:pos="9504" w:val="right" w:leader="underscore"/>
        </w:tabs>
        <w:spacing w:before="42" w:after="31" w:line="240" w:lineRule="auto"/>
        <w:ind w:left="490"/>
      </w:pPr>
      <w:r>
        <w:rPr>
          <w:rFonts w:ascii="Avenir Next" w:hAnsi="Avenir Next" w:cs="Avenir Next" w:eastAsia="Avenir Next"/>
          <w:b/>
          <w:i w:val="0"/>
          <w:color w:val="1A1A1A"/>
          <w:sz w:val="19"/>
          <w:u w:val="none"/>
        </w:rPr>
        <w:t xml:space="preserve">Answer </w:t>
      </w:r>
      <w:r>
        <w:rPr>
          <w:rFonts w:ascii="Avenir Next" w:hAnsi="Avenir Next" w:cs="Avenir Next" w:eastAsia="Avenir Next"/>
          <w:b w:val="0"/>
          <w:i w:val="0"/>
          <w:color w:val="1A1A1A"/>
          <w:sz w:val="19"/>
          <w:u w:val="none"/>
        </w:rPr>
        <w:tab/>
      </w:r>
    </w:p>
    <w:p>
      <w:pPr>
        <w:keepNext w:val="1"/>
        <w:keepLines w:val="1"/>
        <w:tabs>
          <w:tab w:pos="490" w:val="left"/>
        </w:tabs>
        <w:spacing w:before="54" w:after="30" w:line="288" w:lineRule="auto"/>
        <w:ind w:left="490" w:hanging="490"/>
      </w:pPr>
      <w:r>
        <w:rPr>
          <w:rFonts w:ascii="Avenir Next" w:hAnsi="Avenir Next" w:cs="Avenir Next" w:eastAsia="Avenir Next"/>
          <w:b/>
          <w:i w:val="0"/>
          <w:color w:val="1A1A1A"/>
          <w:sz w:val="21"/>
          <w:u w:val="none"/>
        </w:rPr>
        <w:t>15.</w:t>
      </w:r>
      <w:r>
        <w:rPr>
          <w:rFonts w:ascii="Avenir Next" w:hAnsi="Avenir Next" w:cs="Avenir Next" w:eastAsia="Avenir Next"/>
          <w:b w:val="0"/>
          <w:i w:val="0"/>
          <w:color w:val="1A1A1A"/>
          <w:sz w:val="21"/>
          <w:u w:val="none"/>
        </w:rPr>
        <w:tab/>
      </w:r>
      <w:r>
        <w:rPr>
          <w:rFonts w:ascii="Avenir Next" w:hAnsi="Avenir Next" w:cs="Avenir Next" w:eastAsia="Avenir Next"/>
          <w:b/>
          <w:i w:val="0"/>
          <w:color w:val="1A1A1A"/>
          <w:sz w:val="21"/>
          <w:u w:val="none"/>
        </w:rPr>
        <w:t>From Lesson 6-6 Session 1.</w:t>
      </w:r>
      <w:r>
        <w:rPr>
          <w:rFonts w:ascii="Avenir Next" w:hAnsi="Avenir Next" w:cs="Avenir Next" w:eastAsia="Avenir Next"/>
          <w:b w:val="0"/>
          <w:i w:val="0"/>
          <w:color w:val="1A1A1A"/>
          <w:sz w:val="21"/>
          <w:u w:val="none"/>
        </w:rPr>
        <w:t xml:space="preserve">  Simplify 5b + 11 + 3b.</w:t>
      </w:r>
    </w:p>
    <w:p>
      <w:pPr>
        <w:keepLines w:val="1"/>
        <w:tabs>
          <w:tab w:pos="9504" w:val="right" w:leader="underscore"/>
        </w:tabs>
        <w:spacing w:before="42" w:after="31" w:line="240" w:lineRule="auto"/>
        <w:ind w:left="490"/>
      </w:pPr>
      <w:r>
        <w:rPr>
          <w:rFonts w:ascii="Avenir Next" w:hAnsi="Avenir Next" w:cs="Avenir Next" w:eastAsia="Avenir Next"/>
          <w:b/>
          <w:i w:val="0"/>
          <w:color w:val="1A1A1A"/>
          <w:sz w:val="19"/>
          <w:u w:val="none"/>
        </w:rPr>
        <w:t xml:space="preserve">Answer </w:t>
      </w:r>
      <w:r>
        <w:rPr>
          <w:rFonts w:ascii="Avenir Next" w:hAnsi="Avenir Next" w:cs="Avenir Next" w:eastAsia="Avenir Next"/>
          <w:b w:val="0"/>
          <w:i w:val="0"/>
          <w:color w:val="1A1A1A"/>
          <w:sz w:val="19"/>
          <w:u w:val="none"/>
        </w:rPr>
        <w:tab/>
      </w:r>
    </w:p>
    <w:p>
      <w:pPr>
        <w:keepNext/>
        <w:pBdr>
          <w:bottom w:val="single" w:sz="8" w:space="3" w:color="003A70"/>
        </w:pBdr>
        <w:tabs>
          <w:tab w:pos="9504" w:val="right"/>
        </w:tabs>
        <w:spacing w:before="78" w:after="39" w:line="240" w:lineRule="auto"/>
      </w:pPr>
      <w:r>
        <w:rPr>
          <w:rFonts w:ascii="Avenir Next" w:hAnsi="Avenir Next" w:cs="Avenir Next" w:eastAsia="Avenir Next"/>
          <w:b/>
          <w:i w:val="0"/>
          <w:color w:val="003A70"/>
          <w:spacing w:val="14"/>
          <w:sz w:val="19"/>
          <w:u w:val="none"/>
        </w:rPr>
        <w:t>TEST PRACTICE</w:t>
      </w:r>
      <w:r>
        <w:rPr>
          <w:rFonts w:ascii="Avenir Next" w:hAnsi="Avenir Next" w:cs="Avenir Next" w:eastAsia="Avenir Next"/>
          <w:b/>
          <w:i w:val="0"/>
          <w:color w:val="003A70"/>
          <w:spacing w:val="14"/>
          <w:sz w:val="19"/>
          <w:u w:val="none"/>
        </w:rPr>
        <w:tab/>
        <w:t>multiple choice · fill one box · 1 point each</w:t>
      </w:r>
    </w:p>
    <w:p>
      <w:pPr>
        <w:keepNext w:val="1"/>
        <w:keepLines w:val="1"/>
        <w:tabs>
          <w:tab w:pos="490" w:val="left"/>
        </w:tabs>
        <w:spacing w:before="54" w:after="30" w:line="288" w:lineRule="auto"/>
        <w:ind w:left="490" w:hanging="490"/>
      </w:pPr>
      <w:r>
        <w:rPr>
          <w:rFonts w:ascii="Avenir Next" w:hAnsi="Avenir Next" w:cs="Avenir Next" w:eastAsia="Avenir Next"/>
          <w:b/>
          <w:i w:val="0"/>
          <w:color w:val="1A1A1A"/>
          <w:sz w:val="21"/>
          <w:u w:val="none"/>
        </w:rPr>
        <w:t>16.</w:t>
      </w:r>
      <w:r>
        <w:rPr>
          <w:rFonts w:ascii="Avenir Next" w:hAnsi="Avenir Next" w:cs="Avenir Next" w:eastAsia="Avenir Next"/>
          <w:b w:val="0"/>
          <w:i w:val="0"/>
          <w:color w:val="1A1A1A"/>
          <w:sz w:val="21"/>
          <w:u w:val="none"/>
        </w:rPr>
        <w:tab/>
      </w:r>
      <w:r>
        <w:rPr>
          <w:rFonts w:ascii="Avenir Next" w:hAnsi="Avenir Next" w:cs="Avenir Next" w:eastAsia="Avenir Next"/>
          <w:b w:val="0"/>
          <w:i w:val="0"/>
          <w:color w:val="1A1A1A"/>
          <w:sz w:val="21"/>
          <w:u w:val="none"/>
        </w:rPr>
        <w:t>Is n = 15 a solution of n ≤ 15?</w:t>
      </w:r>
    </w:p>
    <w:tbl>
      <w:tblPr>
        <w:tblW w:w="9504" w:type="dxa"/>
        <w:jc w:val="left"/>
        <w:tblBorders>
          <w:top w:val="single" w:sz="6" w:space="0" w:color="9AA0A6"/>
          <w:left w:val="single" w:sz="6" w:space="0" w:color="9AA0A6"/>
          <w:bottom w:val="single" w:sz="6" w:space="0" w:color="9AA0A6"/>
          <w:right w:val="single" w:sz="6" w:space="0" w:color="9AA0A6"/>
          <w:insideH w:val="nil"/>
          <w:insideV w:val="single" w:sz="6" w:space="0" w:color="9AA0A6"/>
        </w:tblBorders>
        <w:tblLayout w:type="fixed"/>
        <w:tblCellMar>
          <w:top w:w="60" w:type="dxa"/>
          <w:left w:w="80" w:type="dxa"/>
          <w:bottom w:w="60" w:type="dxa"/>
          <w:right w:w="80" w:type="dxa"/>
        </w:tblCellMar>
        <w:tblLook w:firstColumn="1" w:firstRow="1" w:lastColumn="0" w:lastRow="0" w:noHBand="0" w:noVBand="1" w:val="04A0"/>
      </w:tblPr>
      <w:tblGrid>
        <w:gridCol w:w="2376"/>
        <w:gridCol w:w="2376"/>
        <w:gridCol w:w="2376"/>
        <w:gridCol w:w="2376"/>
      </w:tblGrid>
      <w:tr>
        <w:trPr>
          <w:cantSplit/>
        </w:trPr>
        <w:tc>
          <w:tcPr>
            <w:tcW w:type="dxa" w:w="2376"/>
            <w:vAlign w:val="center"/>
          </w:tcPr>
          <w:p>
            <w:pPr>
              <w:spacing w:before="0" w:after="0" w:line="269" w:lineRule="auto"/>
              <w:jc w:val="left"/>
            </w:pPr>
            <w:r/>
            <w:r>
              <w:rPr>
                <w:rFonts w:ascii="Arial" w:hAnsi="Arial" w:cs="Arial" w:eastAsia="Arial"/>
                <w:b w:val="0"/>
                <w:i w:val="0"/>
                <w:color w:val="1A1A1A"/>
                <w:sz w:val="25"/>
                <w:szCs w:val="25"/>
                <w:u w:val="none"/>
              </w:rPr>
              <w:t xml:space="preserve">□</w:t>
            </w:r>
            <w:r>
              <w:rPr>
                <w:rFonts w:ascii="Avenir Next" w:hAnsi="Avenir Next" w:cs="Avenir Next" w:eastAsia="Avenir Next"/>
                <w:b w:val="0"/>
                <w:i w:val="0"/>
                <w:color w:val="1A1A1A"/>
                <w:sz w:val="18"/>
                <w:u w:val="none"/>
              </w:rPr>
              <w:t xml:space="preserve">  A.  yes</w:t>
            </w:r>
          </w:p>
        </w:tc>
        <w:tc>
          <w:tcPr>
            <w:tcW w:type="dxa" w:w="2376"/>
            <w:vAlign w:val="center"/>
          </w:tcPr>
          <w:p>
            <w:pPr>
              <w:spacing w:before="0" w:after="0" w:line="269" w:lineRule="auto"/>
              <w:jc w:val="left"/>
            </w:pPr>
            <w:r/>
            <w:r>
              <w:rPr>
                <w:rFonts w:ascii="Arial" w:hAnsi="Arial" w:cs="Arial" w:eastAsia="Arial"/>
                <w:b w:val="0"/>
                <w:i w:val="0"/>
                <w:color w:val="1A1A1A"/>
                <w:sz w:val="25"/>
                <w:szCs w:val="25"/>
                <w:u w:val="none"/>
              </w:rPr>
              <w:t xml:space="preserve">□</w:t>
            </w:r>
            <w:r>
              <w:rPr>
                <w:rFonts w:ascii="Avenir Next" w:hAnsi="Avenir Next" w:cs="Avenir Next" w:eastAsia="Avenir Next"/>
                <w:b w:val="0"/>
                <w:i w:val="0"/>
                <w:color w:val="1A1A1A"/>
                <w:sz w:val="18"/>
                <w:u w:val="none"/>
              </w:rPr>
              <w:t xml:space="preserve">  B.  no</w:t>
            </w:r>
          </w:p>
        </w:tc>
        <w:tc>
          <w:tcPr>
            <w:tcW w:type="dxa" w:w="2376"/>
            <w:vAlign w:val="center"/>
          </w:tcPr>
          <w:p>
            <w:pPr>
              <w:spacing w:before="0" w:after="0" w:line="269" w:lineRule="auto"/>
              <w:jc w:val="left"/>
            </w:pPr>
            <w:r/>
            <w:r>
              <w:rPr>
                <w:rFonts w:ascii="Arial" w:hAnsi="Arial" w:cs="Arial" w:eastAsia="Arial"/>
                <w:b w:val="0"/>
                <w:i w:val="0"/>
                <w:color w:val="1A1A1A"/>
                <w:sz w:val="25"/>
                <w:szCs w:val="25"/>
                <w:u w:val="none"/>
              </w:rPr>
              <w:t xml:space="preserve">□</w:t>
            </w:r>
            <w:r>
              <w:rPr>
                <w:rFonts w:ascii="Avenir Next" w:hAnsi="Avenir Next" w:cs="Avenir Next" w:eastAsia="Avenir Next"/>
                <w:b w:val="0"/>
                <w:i w:val="0"/>
                <w:color w:val="1A1A1A"/>
                <w:sz w:val="18"/>
                <w:u w:val="none"/>
              </w:rPr>
              <w:t xml:space="preserve">  C.  only sometimes</w:t>
            </w:r>
          </w:p>
        </w:tc>
        <w:tc>
          <w:tcPr>
            <w:tcW w:type="dxa" w:w="2376"/>
            <w:vAlign w:val="center"/>
          </w:tcPr>
          <w:p>
            <w:pPr>
              <w:spacing w:before="0" w:after="0" w:line="269" w:lineRule="auto"/>
              <w:jc w:val="left"/>
            </w:pPr>
            <w:r/>
            <w:r>
              <w:rPr>
                <w:rFonts w:ascii="Arial" w:hAnsi="Arial" w:cs="Arial" w:eastAsia="Arial"/>
                <w:b w:val="0"/>
                <w:i w:val="0"/>
                <w:color w:val="1A1A1A"/>
                <w:sz w:val="25"/>
                <w:szCs w:val="25"/>
                <w:u w:val="none"/>
              </w:rPr>
              <w:t xml:space="preserve">□</w:t>
            </w:r>
            <w:r>
              <w:rPr>
                <w:rFonts w:ascii="Avenir Next" w:hAnsi="Avenir Next" w:cs="Avenir Next" w:eastAsia="Avenir Next"/>
                <w:b w:val="0"/>
                <w:i w:val="0"/>
                <w:color w:val="1A1A1A"/>
                <w:sz w:val="18"/>
                <w:u w:val="none"/>
              </w:rPr>
              <w:t xml:space="preserve">  D.  cannot tell</w:t>
            </w:r>
          </w:p>
        </w:tc>
      </w:tr>
    </w:tbl>
    <w:p>
      <w:pPr>
        <w:keepNext w:val="1"/>
        <w:keepLines w:val="1"/>
        <w:tabs>
          <w:tab w:pos="490" w:val="left"/>
        </w:tabs>
        <w:spacing w:before="54" w:after="30" w:line="288" w:lineRule="auto"/>
        <w:ind w:left="490" w:hanging="490"/>
      </w:pPr>
      <w:r>
        <w:rPr>
          <w:rFonts w:ascii="Avenir Next" w:hAnsi="Avenir Next" w:cs="Avenir Next" w:eastAsia="Avenir Next"/>
          <w:b/>
          <w:i w:val="0"/>
          <w:color w:val="1A1A1A"/>
          <w:sz w:val="21"/>
          <w:u w:val="none"/>
        </w:rPr>
        <w:t>17.</w:t>
      </w:r>
      <w:r>
        <w:rPr>
          <w:rFonts w:ascii="Avenir Next" w:hAnsi="Avenir Next" w:cs="Avenir Next" w:eastAsia="Avenir Next"/>
          <w:b w:val="0"/>
          <w:i w:val="0"/>
          <w:color w:val="1A1A1A"/>
          <w:sz w:val="21"/>
          <w:u w:val="none"/>
        </w:rPr>
        <w:tab/>
      </w:r>
      <w:r>
        <w:rPr>
          <w:rFonts w:ascii="Avenir Next" w:hAnsi="Avenir Next" w:cs="Avenir Next" w:eastAsia="Avenir Next"/>
          <w:b w:val="0"/>
          <w:i w:val="0"/>
          <w:color w:val="1A1A1A"/>
          <w:sz w:val="21"/>
          <w:u w:val="none"/>
        </w:rPr>
        <w:t>Is m = 4 a solution of m &lt; 4?</w:t>
      </w:r>
    </w:p>
    <w:tbl>
      <w:tblPr>
        <w:tblW w:w="9504" w:type="dxa"/>
        <w:jc w:val="left"/>
        <w:tblBorders>
          <w:top w:val="single" w:sz="6" w:space="0" w:color="9AA0A6"/>
          <w:left w:val="single" w:sz="6" w:space="0" w:color="9AA0A6"/>
          <w:bottom w:val="single" w:sz="6" w:space="0" w:color="9AA0A6"/>
          <w:right w:val="single" w:sz="6" w:space="0" w:color="9AA0A6"/>
          <w:insideH w:val="nil"/>
          <w:insideV w:val="single" w:sz="6" w:space="0" w:color="9AA0A6"/>
        </w:tblBorders>
        <w:tblLayout w:type="fixed"/>
        <w:tblCellMar>
          <w:top w:w="60" w:type="dxa"/>
          <w:left w:w="80" w:type="dxa"/>
          <w:bottom w:w="60" w:type="dxa"/>
          <w:right w:w="80" w:type="dxa"/>
        </w:tblCellMar>
        <w:tblLook w:firstColumn="1" w:firstRow="1" w:lastColumn="0" w:lastRow="0" w:noHBand="0" w:noVBand="1" w:val="04A0"/>
      </w:tblPr>
      <w:tblGrid>
        <w:gridCol w:w="2376"/>
        <w:gridCol w:w="2376"/>
        <w:gridCol w:w="2376"/>
        <w:gridCol w:w="2376"/>
      </w:tblGrid>
      <w:tr>
        <w:trPr>
          <w:cantSplit/>
        </w:trPr>
        <w:tc>
          <w:tcPr>
            <w:tcW w:type="dxa" w:w="2376"/>
            <w:vAlign w:val="center"/>
          </w:tcPr>
          <w:p>
            <w:pPr>
              <w:spacing w:before="0" w:after="0" w:line="269" w:lineRule="auto"/>
              <w:jc w:val="left"/>
            </w:pPr>
            <w:r/>
            <w:r>
              <w:rPr>
                <w:rFonts w:ascii="Arial" w:hAnsi="Arial" w:cs="Arial" w:eastAsia="Arial"/>
                <w:b w:val="0"/>
                <w:i w:val="0"/>
                <w:color w:val="1A1A1A"/>
                <w:sz w:val="25"/>
                <w:szCs w:val="25"/>
                <w:u w:val="none"/>
              </w:rPr>
              <w:t xml:space="preserve">□</w:t>
            </w:r>
            <w:r>
              <w:rPr>
                <w:rFonts w:ascii="Avenir Next" w:hAnsi="Avenir Next" w:cs="Avenir Next" w:eastAsia="Avenir Next"/>
                <w:b w:val="0"/>
                <w:i w:val="0"/>
                <w:color w:val="1A1A1A"/>
                <w:sz w:val="18"/>
                <w:u w:val="none"/>
              </w:rPr>
              <w:t xml:space="preserve">  A.  yes</w:t>
            </w:r>
          </w:p>
        </w:tc>
        <w:tc>
          <w:tcPr>
            <w:tcW w:type="dxa" w:w="2376"/>
            <w:vAlign w:val="center"/>
          </w:tcPr>
          <w:p>
            <w:pPr>
              <w:spacing w:before="0" w:after="0" w:line="269" w:lineRule="auto"/>
              <w:jc w:val="left"/>
            </w:pPr>
            <w:r/>
            <w:r>
              <w:rPr>
                <w:rFonts w:ascii="Arial" w:hAnsi="Arial" w:cs="Arial" w:eastAsia="Arial"/>
                <w:b w:val="0"/>
                <w:i w:val="0"/>
                <w:color w:val="1A1A1A"/>
                <w:sz w:val="25"/>
                <w:szCs w:val="25"/>
                <w:u w:val="none"/>
              </w:rPr>
              <w:t xml:space="preserve">□</w:t>
            </w:r>
            <w:r>
              <w:rPr>
                <w:rFonts w:ascii="Avenir Next" w:hAnsi="Avenir Next" w:cs="Avenir Next" w:eastAsia="Avenir Next"/>
                <w:b w:val="0"/>
                <w:i w:val="0"/>
                <w:color w:val="1A1A1A"/>
                <w:sz w:val="18"/>
                <w:u w:val="none"/>
              </w:rPr>
              <w:t xml:space="preserve">  B.  no</w:t>
            </w:r>
          </w:p>
        </w:tc>
        <w:tc>
          <w:tcPr>
            <w:tcW w:type="dxa" w:w="2376"/>
            <w:vAlign w:val="center"/>
          </w:tcPr>
          <w:p>
            <w:pPr>
              <w:spacing w:before="0" w:after="0" w:line="269" w:lineRule="auto"/>
              <w:jc w:val="left"/>
            </w:pPr>
            <w:r/>
            <w:r>
              <w:rPr>
                <w:rFonts w:ascii="Arial" w:hAnsi="Arial" w:cs="Arial" w:eastAsia="Arial"/>
                <w:b w:val="0"/>
                <w:i w:val="0"/>
                <w:color w:val="1A1A1A"/>
                <w:sz w:val="25"/>
                <w:szCs w:val="25"/>
                <w:u w:val="none"/>
              </w:rPr>
              <w:t xml:space="preserve">□</w:t>
            </w:r>
            <w:r>
              <w:rPr>
                <w:rFonts w:ascii="Avenir Next" w:hAnsi="Avenir Next" w:cs="Avenir Next" w:eastAsia="Avenir Next"/>
                <w:b w:val="0"/>
                <w:i w:val="0"/>
                <w:color w:val="1A1A1A"/>
                <w:sz w:val="18"/>
                <w:u w:val="none"/>
              </w:rPr>
              <w:t xml:space="preserve">  C.  only sometimes</w:t>
            </w:r>
          </w:p>
        </w:tc>
        <w:tc>
          <w:tcPr>
            <w:tcW w:type="dxa" w:w="2376"/>
            <w:vAlign w:val="center"/>
          </w:tcPr>
          <w:p>
            <w:pPr>
              <w:spacing w:before="0" w:after="0" w:line="269" w:lineRule="auto"/>
              <w:jc w:val="left"/>
            </w:pPr>
            <w:r/>
            <w:r>
              <w:rPr>
                <w:rFonts w:ascii="Arial" w:hAnsi="Arial" w:cs="Arial" w:eastAsia="Arial"/>
                <w:b w:val="0"/>
                <w:i w:val="0"/>
                <w:color w:val="1A1A1A"/>
                <w:sz w:val="25"/>
                <w:szCs w:val="25"/>
                <w:u w:val="none"/>
              </w:rPr>
              <w:t xml:space="preserve">□</w:t>
            </w:r>
            <w:r>
              <w:rPr>
                <w:rFonts w:ascii="Avenir Next" w:hAnsi="Avenir Next" w:cs="Avenir Next" w:eastAsia="Avenir Next"/>
                <w:b w:val="0"/>
                <w:i w:val="0"/>
                <w:color w:val="1A1A1A"/>
                <w:sz w:val="18"/>
                <w:u w:val="none"/>
              </w:rPr>
              <w:t xml:space="preserve">  D.  cannot tell</w:t>
            </w:r>
          </w:p>
        </w:tc>
      </w:tr>
    </w:tbl>
    <w:p>
      <w:pPr>
        <w:keepNext w:val="1"/>
        <w:keepLines w:val="1"/>
        <w:tabs>
          <w:tab w:pos="490" w:val="left"/>
        </w:tabs>
        <w:spacing w:before="54" w:after="30" w:line="288" w:lineRule="auto"/>
        <w:ind w:left="490" w:hanging="490"/>
      </w:pPr>
      <w:r>
        <w:rPr>
          <w:rFonts w:ascii="Avenir Next" w:hAnsi="Avenir Next" w:cs="Avenir Next" w:eastAsia="Avenir Next"/>
          <w:b/>
          <w:i w:val="0"/>
          <w:color w:val="1A1A1A"/>
          <w:sz w:val="21"/>
          <w:u w:val="none"/>
        </w:rPr>
        <w:t>18.</w:t>
      </w:r>
      <w:r>
        <w:rPr>
          <w:rFonts w:ascii="Avenir Next" w:hAnsi="Avenir Next" w:cs="Avenir Next" w:eastAsia="Avenir Next"/>
          <w:b w:val="0"/>
          <w:i w:val="0"/>
          <w:color w:val="1A1A1A"/>
          <w:sz w:val="21"/>
          <w:u w:val="none"/>
        </w:rPr>
        <w:tab/>
      </w:r>
      <w:r>
        <w:rPr>
          <w:rFonts w:ascii="Avenir Next" w:hAnsi="Avenir Next" w:cs="Avenir Next" w:eastAsia="Avenir Next"/>
          <w:b w:val="0"/>
          <w:i w:val="0"/>
          <w:color w:val="1A1A1A"/>
          <w:sz w:val="21"/>
          <w:u w:val="none"/>
        </w:rPr>
        <w:t>A value is a solution when substituting makes the statement —</w:t>
      </w:r>
    </w:p>
    <w:tbl>
      <w:tblPr>
        <w:tblW w:w="9504" w:type="dxa"/>
        <w:jc w:val="left"/>
        <w:tblBorders>
          <w:top w:val="single" w:sz="6" w:space="0" w:color="9AA0A6"/>
          <w:left w:val="single" w:sz="6" w:space="0" w:color="9AA0A6"/>
          <w:bottom w:val="single" w:sz="6" w:space="0" w:color="9AA0A6"/>
          <w:right w:val="single" w:sz="6" w:space="0" w:color="9AA0A6"/>
          <w:insideH w:val="nil"/>
          <w:insideV w:val="single" w:sz="6" w:space="0" w:color="9AA0A6"/>
        </w:tblBorders>
        <w:tblLayout w:type="fixed"/>
        <w:tblCellMar>
          <w:top w:w="60" w:type="dxa"/>
          <w:left w:w="80" w:type="dxa"/>
          <w:bottom w:w="60" w:type="dxa"/>
          <w:right w:w="80" w:type="dxa"/>
        </w:tblCellMar>
        <w:tblLook w:firstColumn="1" w:firstRow="1" w:lastColumn="0" w:lastRow="0" w:noHBand="0" w:noVBand="1" w:val="04A0"/>
      </w:tblPr>
      <w:tblGrid>
        <w:gridCol w:w="2376"/>
        <w:gridCol w:w="2376"/>
        <w:gridCol w:w="2376"/>
        <w:gridCol w:w="2376"/>
      </w:tblGrid>
      <w:tr>
        <w:trPr>
          <w:cantSplit/>
        </w:trPr>
        <w:tc>
          <w:tcPr>
            <w:tcW w:type="dxa" w:w="2376"/>
            <w:vAlign w:val="center"/>
          </w:tcPr>
          <w:p>
            <w:pPr>
              <w:spacing w:before="0" w:after="0" w:line="269" w:lineRule="auto"/>
              <w:jc w:val="left"/>
            </w:pPr>
            <w:r/>
            <w:r>
              <w:rPr>
                <w:rFonts w:ascii="Arial" w:hAnsi="Arial" w:cs="Arial" w:eastAsia="Arial"/>
                <w:b w:val="0"/>
                <w:i w:val="0"/>
                <w:color w:val="1A1A1A"/>
                <w:sz w:val="25"/>
                <w:szCs w:val="25"/>
                <w:u w:val="none"/>
              </w:rPr>
              <w:t xml:space="preserve">□</w:t>
            </w:r>
            <w:r>
              <w:rPr>
                <w:rFonts w:ascii="Avenir Next" w:hAnsi="Avenir Next" w:cs="Avenir Next" w:eastAsia="Avenir Next"/>
                <w:b w:val="0"/>
                <w:i w:val="0"/>
                <w:color w:val="1A1A1A"/>
                <w:sz w:val="18"/>
                <w:u w:val="none"/>
              </w:rPr>
              <w:t xml:space="preserve">  A.  equal</w:t>
            </w:r>
          </w:p>
        </w:tc>
        <w:tc>
          <w:tcPr>
            <w:tcW w:type="dxa" w:w="2376"/>
            <w:vAlign w:val="center"/>
          </w:tcPr>
          <w:p>
            <w:pPr>
              <w:spacing w:before="0" w:after="0" w:line="269" w:lineRule="auto"/>
              <w:jc w:val="left"/>
            </w:pPr>
            <w:r/>
            <w:r>
              <w:rPr>
                <w:rFonts w:ascii="Arial" w:hAnsi="Arial" w:cs="Arial" w:eastAsia="Arial"/>
                <w:b w:val="0"/>
                <w:i w:val="0"/>
                <w:color w:val="1A1A1A"/>
                <w:sz w:val="25"/>
                <w:szCs w:val="25"/>
                <w:u w:val="none"/>
              </w:rPr>
              <w:t xml:space="preserve">□</w:t>
            </w:r>
            <w:r>
              <w:rPr>
                <w:rFonts w:ascii="Avenir Next" w:hAnsi="Avenir Next" w:cs="Avenir Next" w:eastAsia="Avenir Next"/>
                <w:b w:val="0"/>
                <w:i w:val="0"/>
                <w:color w:val="1A1A1A"/>
                <w:sz w:val="18"/>
                <w:u w:val="none"/>
              </w:rPr>
              <w:t xml:space="preserve">  B.  false</w:t>
            </w:r>
          </w:p>
        </w:tc>
        <w:tc>
          <w:tcPr>
            <w:tcW w:type="dxa" w:w="2376"/>
            <w:vAlign w:val="center"/>
          </w:tcPr>
          <w:p>
            <w:pPr>
              <w:spacing w:before="0" w:after="0" w:line="269" w:lineRule="auto"/>
              <w:jc w:val="left"/>
            </w:pPr>
            <w:r/>
            <w:r>
              <w:rPr>
                <w:rFonts w:ascii="Arial" w:hAnsi="Arial" w:cs="Arial" w:eastAsia="Arial"/>
                <w:b w:val="0"/>
                <w:i w:val="0"/>
                <w:color w:val="1A1A1A"/>
                <w:sz w:val="25"/>
                <w:szCs w:val="25"/>
                <w:u w:val="none"/>
              </w:rPr>
              <w:t xml:space="preserve">□</w:t>
            </w:r>
            <w:r>
              <w:rPr>
                <w:rFonts w:ascii="Avenir Next" w:hAnsi="Avenir Next" w:cs="Avenir Next" w:eastAsia="Avenir Next"/>
                <w:b w:val="0"/>
                <w:i w:val="0"/>
                <w:color w:val="1A1A1A"/>
                <w:sz w:val="18"/>
                <w:u w:val="none"/>
              </w:rPr>
              <w:t xml:space="preserve">  C.  true</w:t>
            </w:r>
          </w:p>
        </w:tc>
        <w:tc>
          <w:tcPr>
            <w:tcW w:type="dxa" w:w="2376"/>
            <w:vAlign w:val="center"/>
          </w:tcPr>
          <w:p>
            <w:pPr>
              <w:spacing w:before="0" w:after="0" w:line="269" w:lineRule="auto"/>
              <w:jc w:val="left"/>
            </w:pPr>
            <w:r/>
            <w:r>
              <w:rPr>
                <w:rFonts w:ascii="Arial" w:hAnsi="Arial" w:cs="Arial" w:eastAsia="Arial"/>
                <w:b w:val="0"/>
                <w:i w:val="0"/>
                <w:color w:val="1A1A1A"/>
                <w:sz w:val="25"/>
                <w:szCs w:val="25"/>
                <w:u w:val="none"/>
              </w:rPr>
              <w:t xml:space="preserve">□</w:t>
            </w:r>
            <w:r>
              <w:rPr>
                <w:rFonts w:ascii="Avenir Next" w:hAnsi="Avenir Next" w:cs="Avenir Next" w:eastAsia="Avenir Next"/>
                <w:b w:val="0"/>
                <w:i w:val="0"/>
                <w:color w:val="1A1A1A"/>
                <w:sz w:val="18"/>
                <w:u w:val="none"/>
              </w:rPr>
              <w:t xml:space="preserve">  D.  negative</w:t>
            </w:r>
          </w:p>
        </w:tc>
      </w:tr>
    </w:tbl>
    <w:p>
      <w:pPr>
        <w:keepNext/>
        <w:pBdr>
          <w:bottom w:val="single" w:sz="8" w:space="3" w:color="003A70"/>
        </w:pBdr>
        <w:tabs>
          <w:tab w:pos="9504" w:val="right"/>
        </w:tabs>
        <w:spacing w:before="78" w:after="39" w:line="240" w:lineRule="auto"/>
      </w:pPr>
      <w:r>
        <w:rPr>
          <w:rFonts w:ascii="Avenir Next" w:hAnsi="Avenir Next" w:cs="Avenir Next" w:eastAsia="Avenir Next"/>
          <w:b/>
          <w:i w:val="0"/>
          <w:color w:val="003A70"/>
          <w:spacing w:val="14"/>
          <w:sz w:val="19"/>
          <w:u w:val="none"/>
        </w:rPr>
        <w:t>CHECK YOURSELF</w:t>
      </w:r>
      <w:r>
        <w:rPr>
          <w:rFonts w:ascii="Avenir Next" w:hAnsi="Avenir Next" w:cs="Avenir Next" w:eastAsia="Avenir Next"/>
          <w:b/>
          <w:i w:val="0"/>
          <w:color w:val="003A70"/>
          <w:spacing w:val="14"/>
          <w:sz w:val="19"/>
          <w:u w:val="none"/>
        </w:rPr>
        <w:tab/>
        <w:t>Score: ______ / 30</w:t>
      </w:r>
    </w:p>
    <w:tbl>
      <w:tblPr>
        <w:tblW w:w="9504" w:type="dxa"/>
        <w:jc w:val="left"/>
        <w:tblBorders>
          <w:top w:val="single" w:sz="6" w:space="0" w:color="9AA0A6"/>
          <w:left w:val="single" w:sz="6" w:space="0" w:color="9AA0A6"/>
          <w:bottom w:val="single" w:sz="6" w:space="0" w:color="9AA0A6"/>
          <w:right w:val="single" w:sz="6" w:space="0" w:color="9AA0A6"/>
          <w:insideH w:val="nil"/>
          <w:insideV w:val="single" w:sz="6" w:space="0" w:color="9AA0A6"/>
        </w:tblBorders>
        <w:tblLayout w:type="fixed"/>
        <w:tblCellMar>
          <w:top w:w="70" w:type="dxa"/>
          <w:left w:w="90" w:type="dxa"/>
          <w:bottom w:w="70" w:type="dxa"/>
          <w:right w:w="90" w:type="dxa"/>
        </w:tblCellMar>
        <w:tblLook w:firstColumn="1" w:firstRow="1" w:lastColumn="0" w:lastRow="0" w:noHBand="0" w:noVBand="1" w:val="04A0"/>
      </w:tblPr>
      <w:tblGrid>
        <w:gridCol w:w="3167"/>
        <w:gridCol w:w="3167"/>
        <w:gridCol w:w="3167"/>
      </w:tblGrid>
      <w:tr>
        <w:trPr>
          <w:cantSplit/>
        </w:trPr>
        <w:tc>
          <w:tcPr>
            <w:tcW w:type="dxa" w:w="3168"/>
            <w:vAlign w:val="center"/>
          </w:tcPr>
          <w:p>
            <w:pPr>
              <w:keepNext/>
              <w:spacing w:before="0" w:after="0" w:line="269" w:lineRule="auto"/>
              <w:jc w:val="left"/>
            </w:pPr>
            <w:r/>
            <w:r>
              <w:rPr>
                <w:rFonts w:ascii="Arial" w:hAnsi="Arial" w:cs="Arial" w:eastAsia="Arial"/>
                <w:b w:val="0"/>
                <w:i w:val="0"/>
                <w:color w:val="1A1A1A"/>
                <w:sz w:val="25"/>
                <w:szCs w:val="25"/>
                <w:u w:val="none"/>
              </w:rPr>
              <w:t xml:space="preserve">□</w:t>
            </w:r>
            <w:r>
              <w:rPr>
                <w:rFonts w:ascii="Avenir Next" w:hAnsi="Avenir Next" w:cs="Avenir Next" w:eastAsia="Avenir Next"/>
                <w:b w:val="0"/>
                <w:i w:val="0"/>
                <w:color w:val="1A1A1A"/>
                <w:sz w:val="18"/>
                <w:u w:val="none"/>
              </w:rPr>
              <w:t xml:space="preserve">  Solved on my own</w:t>
            </w:r>
          </w:p>
        </w:tc>
        <w:tc>
          <w:tcPr>
            <w:tcW w:type="dxa" w:w="3168"/>
            <w:vAlign w:val="center"/>
          </w:tcPr>
          <w:p>
            <w:pPr>
              <w:keepNext/>
              <w:spacing w:before="0" w:after="0" w:line="269" w:lineRule="auto"/>
              <w:jc w:val="left"/>
            </w:pPr>
            <w:r/>
            <w:r>
              <w:rPr>
                <w:rFonts w:ascii="Arial" w:hAnsi="Arial" w:cs="Arial" w:eastAsia="Arial"/>
                <w:b w:val="0"/>
                <w:i w:val="0"/>
                <w:color w:val="1A1A1A"/>
                <w:sz w:val="25"/>
                <w:szCs w:val="25"/>
                <w:u w:val="none"/>
              </w:rPr>
              <w:t xml:space="preserve">□</w:t>
            </w:r>
            <w:r>
              <w:rPr>
                <w:rFonts w:ascii="Avenir Next" w:hAnsi="Avenir Next" w:cs="Avenir Next" w:eastAsia="Avenir Next"/>
                <w:b w:val="0"/>
                <w:i w:val="0"/>
                <w:color w:val="1A1A1A"/>
                <w:sz w:val="18"/>
                <w:u w:val="none"/>
              </w:rPr>
              <w:t xml:space="preserve">  Needed a hint</w:t>
            </w:r>
          </w:p>
        </w:tc>
        <w:tc>
          <w:tcPr>
            <w:tcW w:type="dxa" w:w="3168"/>
            <w:vAlign w:val="center"/>
          </w:tcPr>
          <w:p>
            <w:pPr>
              <w:keepNext/>
              <w:spacing w:before="0" w:after="0" w:line="269" w:lineRule="auto"/>
              <w:jc w:val="left"/>
            </w:pPr>
            <w:r/>
            <w:r>
              <w:rPr>
                <w:rFonts w:ascii="Arial" w:hAnsi="Arial" w:cs="Arial" w:eastAsia="Arial"/>
                <w:b w:val="0"/>
                <w:i w:val="0"/>
                <w:color w:val="1A1A1A"/>
                <w:sz w:val="25"/>
                <w:szCs w:val="25"/>
                <w:u w:val="none"/>
              </w:rPr>
              <w:t xml:space="preserve">□</w:t>
            </w:r>
            <w:r>
              <w:rPr>
                <w:rFonts w:ascii="Avenir Next" w:hAnsi="Avenir Next" w:cs="Avenir Next" w:eastAsia="Avenir Next"/>
                <w:b w:val="0"/>
                <w:i w:val="0"/>
                <w:color w:val="1A1A1A"/>
                <w:sz w:val="18"/>
                <w:u w:val="none"/>
              </w:rPr>
              <w:t xml:space="preserve">  Need help on Question # ______ </w:t>
            </w:r>
          </w:p>
        </w:tc>
      </w:tr>
    </w:tbl>
    <w:p>
      <w:pPr>
        <w:spacing w:before="40" w:after="0" w:line="276" w:lineRule="auto"/>
      </w:pPr>
      <w:r>
        <w:rPr>
          <w:rFonts w:ascii="Avenir Next" w:hAnsi="Avenir Next" w:cs="Avenir Next" w:eastAsia="Avenir Next"/>
          <w:b w:val="0"/>
          <w:i/>
          <w:color w:val="5A5F66"/>
          <w:sz w:val="17"/>
          <w:u w:val="none"/>
        </w:rPr>
        <w:t xml:space="preserve">Test one proposed solution in the original equation or inequality. Show whether the statement is true.</w:t>
      </w:r>
    </w:p>
    <w:sectPr w:rsidR="00FC693F" w:rsidRPr="0006063C" w:rsidSect="00034616">
      <w:headerReference w:type="default" r:id="rId9"/>
      <w:footerReference w:type="default" r:id="rId10"/>
      <w:pgSz w:w="12240" w:h="15840"/>
      <w:pgMar w:top="893" w:right="1224" w:bottom="835" w:left="151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Pr>
        <w:rFonts w:ascii="Avenir Next" w:hAnsi="Avenir Next" w:cs="Avenir Next" w:eastAsia="Avenir Next"/>
        <w:b w:val="0"/>
        <w:i w:val="0"/>
        <w:color w:val="1A1A1A"/>
        <w:sz w:val="4"/>
        <w:u w:val="none"/>
      </w:rPr>
    </w:r>
  </w:p>
  <w:tbl>
    <w:tblPr>
      <w:tblW w:w="9504" w:type="dxa"/>
      <w:jc w:val="left"/>
      <w:tblBorders>
        <w:top w:val="single" w:sz="4" w:space="0" w:color="C9CDD2"/>
        <w:left w:val="nil"/>
        <w:bottom w:val="nil"/>
        <w:right w:val="nil"/>
        <w:insideH w:val="nil"/>
        <w:insideV w:val="nil"/>
      </w:tblBorders>
      <w:tblLayout w:type="fixed"/>
      <w:tblCellMar>
        <w:top w:w="40" w:type="dxa"/>
        <w:left w:w="0" w:type="dxa"/>
        <w:bottom w:w="0" w:type="dxa"/>
        <w:right w:w="0" w:type="dxa"/>
      </w:tblCellMar>
      <w:tblLook w:firstColumn="1" w:firstRow="1" w:lastColumn="0" w:lastRow="0" w:noHBand="0" w:noVBand="1" w:val="04A0"/>
    </w:tblPr>
    <w:tblGrid>
      <w:gridCol w:w="5892"/>
      <w:gridCol w:w="3611"/>
    </w:tblGrid>
    <w:tr>
      <w:tc>
        <w:tcPr>
          <w:tcW w:type="dxa" w:w="5892"/>
        </w:tcPr>
        <w:p>
          <w:pPr>
            <w:spacing w:before="0" w:after="0" w:line="269" w:lineRule="auto"/>
          </w:pPr>
          <w:r/>
          <w:r>
            <w:rPr>
              <w:rFonts w:ascii="Avenir Next" w:hAnsi="Avenir Next" w:cs="Avenir Next" w:eastAsia="Avenir Next"/>
              <w:b w:val="0"/>
              <w:i w:val="0"/>
              <w:color w:val="5A5F66"/>
              <w:sz w:val="15"/>
              <w:u w:val="none"/>
            </w:rPr>
            <w:t>Grade 6 Mathematics  ·  Unit 8: Equations and Inequalities</w:t>
          </w:r>
        </w:p>
      </w:tc>
      <w:tc>
        <w:tcPr>
          <w:tcW w:type="dxa" w:w="3612"/>
        </w:tcPr>
        <w:p>
          <w:pPr>
            <w:spacing w:before="0" w:after="0" w:line="269" w:lineRule="auto"/>
            <w:jc w:val="right"/>
          </w:pPr>
          <w:r/>
          <w:r>
            <w:rPr>
              <w:rFonts w:ascii="Avenir Next" w:hAnsi="Avenir Next" w:cs="Avenir Next" w:eastAsia="Avenir Next"/>
              <w:b w:val="0"/>
              <w:i w:val="0"/>
              <w:color w:val="5A5F66"/>
              <w:sz w:val="15"/>
              <w:u w:val="none"/>
            </w:rPr>
            <w:t>Lesson 8-5  ·  Session 2  ·  Homework</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Avenir Next" w:hAnsi="Avenir Next" w:cs="Avenir Next" w:eastAsia="Avenir Next"/>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Reveal Math Grade 6 · 8.5 Session 2 HW</dc:title>
  <dc:subject/>
  <dc:creator>Neft Teacher</dc:creator>
  <cp:keywords/>
  <dc:description>generated by python-docx</dc:description>
  <cp:lastModifiedBy>Neft Teacher</cp:lastModifiedBy>
  <cp:revision>1</cp:revision>
  <dcterms:created xsi:type="dcterms:W3CDTF">2013-12-23T23:15:00Z</dcterms:created>
  <dcterms:modified xsi:type="dcterms:W3CDTF">2013-12-23T23:15:00Z</dcterms:modified>
  <cp:category/>
</cp:coreProperties>
</file>