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6.RP.3C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Percents Greater Than 100% and Less Than 1%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Percent</w:t>
      </w:r>
      <w:r>
        <w:rPr>
          <w:i/>
          <w:iCs/>
          <w:color w:val="5F6F80"/>
          <w:sz w:val="20"/>
          <w:szCs w:val="20"/>
        </w:rPr>
        <w:t xml:space="preserve">  ·  Porcentaje</w:t>
      </w:r>
    </w:p>
    <w:p>
      <w:pPr>
        <w:spacing w:after="60"/>
      </w:pPr>
      <w:r>
        <w:rPr>
          <w:sz w:val="21"/>
          <w:szCs w:val="21"/>
        </w:rPr>
        <w:t xml:space="preserve">A way to compare a number to 100, shown with the % sign.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45% means 45 out of 100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Greater than 100%</w:t>
      </w:r>
      <w:r>
        <w:rPr>
          <w:i/>
          <w:iCs/>
          <w:color w:val="5F6F80"/>
          <w:sz w:val="20"/>
          <w:szCs w:val="20"/>
        </w:rPr>
        <w:t xml:space="preserve">  ·  Mayor que 100%</w:t>
      </w:r>
    </w:p>
    <w:p>
      <w:pPr>
        <w:spacing w:after="60"/>
      </w:pPr>
      <w:r>
        <w:rPr>
          <w:sz w:val="21"/>
          <w:szCs w:val="21"/>
        </w:rPr>
        <w:t xml:space="preserve">A percent bigger than 100%, more than the whole thing.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150% means 1.5 times the whole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Less than 1%</w:t>
      </w:r>
      <w:r>
        <w:rPr>
          <w:i/>
          <w:iCs/>
          <w:color w:val="5F6F80"/>
          <w:sz w:val="20"/>
          <w:szCs w:val="20"/>
        </w:rPr>
        <w:t xml:space="preserve">  ·  Menor que 1%</w:t>
      </w:r>
    </w:p>
    <w:p>
      <w:pPr>
        <w:spacing w:after="60"/>
      </w:pPr>
      <w:r>
        <w:rPr>
          <w:sz w:val="21"/>
          <w:szCs w:val="21"/>
        </w:rPr>
        <w:t xml:space="preserve">A percent smaller than 1%, a very tiny part.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0.5% of 1,000 = only 5 items — a tiny sliver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60"/>
      </w:pPr>
      <w:r>
        <w:rPr>
          <w:sz w:val="21"/>
          <w:szCs w:val="21"/>
        </w:rPr>
        <w:t xml:space="preserve">Having the same value, just written a different way.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150% = 1.5 = 3/2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Mixed number</w:t>
      </w:r>
      <w:r>
        <w:rPr>
          <w:i/>
          <w:iCs/>
          <w:color w:val="5F6F80"/>
          <w:sz w:val="20"/>
          <w:szCs w:val="20"/>
        </w:rPr>
        <w:t xml:space="preserve">  ·  Número mixto</w:t>
      </w:r>
    </w:p>
    <w:p>
      <w:pPr>
        <w:spacing w:after="60"/>
      </w:pPr>
      <w:r>
        <w:rPr>
          <w:sz w:val="21"/>
          <w:szCs w:val="21"/>
        </w:rPr>
        <w:t xml:space="preserve">A whole number plus a fraction, like 1 1/2.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150% = 1 and 1/2 = 1.5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150% is more than one whole, and 0.5% is a tiny piece smaller than 1%.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"percent" or "greater than 100%".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
___% significa ___ porque es más / menos que 100%.</w:t>
      </w:r>
    </w:p>
    <w:p>
      <w:pPr>
        <w:spacing w:after="60"/>
      </w:pPr>
      <w:r>
        <w:rPr>
          <w:sz w:val="21"/>
          <w:szCs w:val="21"/>
        </w:rPr>
        <w:t xml:space="preserve">A percent over 100% means ___, and a percent under 1% means ___.</w:t>
      </w:r>
      <w:r>
        <w:rPr>
          <w:i/>
          <w:iCs/>
          <w:color w:val="5F6F80"/>
          <w:sz w:val="19"/>
          <w:szCs w:val="19"/>
        </w:rPr>
        <w:br/>
        <w:t xml:space="preserve">
Un porcentaje mayor que 100% significa ___, y uno menor que 1%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greater than 100%, less than 1%, equivalent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150% is more than one whole (the player beat the goal) and 0.5% is far less than one whole (a tiny boost), connecting to the idea of 100% as the whole.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100% means the whole goal. Explain why scoring 150% does NOT mean the player made an error, but scoring '150% correct on a test' usually would.</w:t>
      </w:r>
    </w:p>
    <w:p>
      <w:pPr>
        <w:spacing w:after="60"/>
        <w:ind w:left="360"/>
      </w:pPr>
      <w:r>
        <w:rPr>
          <w:sz w:val="20"/>
          <w:szCs w:val="20"/>
        </w:rPr>
        <w:t xml:space="preserve">• 150% of a goal makes sense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150% on a test does not make sense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Percents over 100% become decimals bigger than 1, and percents under 1% become decimals close to 0.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"percent" or "equivalent".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
150% como decimal es ___ porque ___.</w:t>
      </w:r>
    </w:p>
    <w:p>
      <w:pPr>
        <w:spacing w:after="60"/>
      </w:pPr>
      <w:r>
        <w:rPr>
          <w:sz w:val="21"/>
          <w:szCs w:val="21"/>
        </w:rPr>
        <w:t xml:space="preserve">Percents over 100% have decimals ___ than 1, and percents under 1% have decimals ___.</w:t>
      </w:r>
      <w:r>
        <w:rPr>
          <w:i/>
          <w:iCs/>
          <w:color w:val="5F6F80"/>
          <w:sz w:val="19"/>
          <w:szCs w:val="19"/>
        </w:rPr>
        <w:br/>
        <w:t xml:space="preserve">
Los porcentajes mayores que 100% tienen decimales ___ que 1, y los menores que 1% tienen decimales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equivalent, greater than 100%, less than 1%, mixed number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state 150% = 1.5 (greater than 1) and 0.5% = 0.005 (much less than 0.01), and recognize these forms are equivalent.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0.5% turn into 0.005 and not 0.05? Explain the role of dividing by 100, and write 150% as a mixed number too.</w:t>
      </w:r>
    </w:p>
    <w:p>
      <w:pPr>
        <w:spacing w:after="60"/>
        <w:ind w:left="360"/>
      </w:pPr>
      <w:r>
        <w:rPr>
          <w:sz w:val="20"/>
          <w:szCs w:val="20"/>
        </w:rPr>
        <w:t xml:space="preserve">• 0.5% becomes 0.005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150% as a mixed number is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250% of 40 is 2.5 times 40, which is 100 tokens.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"percent" or "greater than 100%".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
El amigo que dijo ___ fichas tiene razón porque 250% = ___ veces el entero.</w:t>
      </w:r>
    </w:p>
    <w:p>
      <w:pPr>
        <w:spacing w:after="60"/>
      </w:pPr>
      <w:r>
        <w:rPr>
          <w:sz w:val="21"/>
          <w:szCs w:val="21"/>
        </w:rPr>
        <w:t xml:space="preserve">250% of 40 = ___ x 40 = ___.</w:t>
      </w:r>
      <w:r>
        <w:rPr>
          <w:i/>
          <w:iCs/>
          <w:color w:val="5F6F80"/>
          <w:sz w:val="19"/>
          <w:szCs w:val="19"/>
        </w:rPr>
        <w:br/>
        <w:t xml:space="preserve">
250% de 40 = ___ x 40 =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percent, greater than 100%, equivalent, mixed number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convert 250% to 2.5, multiply 2.5 x 40 = 100, and explain that over 100% means more than the original 40 tokens.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The friend who said 60 found 150% of 40. Explain the mistake they likely made, and describe a jackpot percent that WOULD give exactly 40 tokens.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60-token friend probably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You would get exactly 40 tokens when the jackpot is ___%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percent, greater than 100%, less than 1%, and equivalent.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Percent is a way to compare a number to 100, shown with the % sign.</w:t>
      </w:r>
    </w:p>
    <w:p>
      <w:pPr>
        <w:spacing w:after="60"/>
      </w:pPr>
      <w:r>
        <w:rPr>
          <w:sz w:val="21"/>
          <w:szCs w:val="21"/>
        </w:rPr>
        <w:t xml:space="preserve">Write a kernel sentence about percent.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porcentaje.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Percent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Percent matters in math because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Percent matters in math, but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Percent matters in math, so ___.</w:t>
      </w:r>
      <w:r>
        <w:rPr>
          <w:i/>
          <w:iCs/>
          <w:color w:val="5F6F80"/>
          <w:sz w:val="19"/>
          <w:szCs w:val="19"/>
        </w:rPr>
        <w:br/>
        <w:t xml:space="preserve">
Porcentaje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percent.</w:t>
      </w:r>
    </w:p>
    <w:p>
      <w:pPr>
        <w:spacing w:after="60"/>
      </w:pPr>
      <w:r>
        <w:rPr>
          <w:sz w:val="21"/>
          <w:szCs w:val="21"/>
        </w:rPr>
        <w:t xml:space="preserve">Percent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percent.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percent.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percent.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
___% significa ___ porque es más / menos que 100%.</w:t>
      </w:r>
    </w:p>
    <w:p>
      <w:pPr>
        <w:spacing w:after="60"/>
      </w:pPr>
      <w:r>
        <w:rPr>
          <w:sz w:val="21"/>
          <w:szCs w:val="21"/>
        </w:rPr>
        <w:t xml:space="preserve">A percent over 100% means ___, and a percent under 1% means ___.</w:t>
      </w:r>
      <w:r>
        <w:rPr>
          <w:i/>
          <w:iCs/>
          <w:color w:val="5F6F80"/>
          <w:sz w:val="19"/>
          <w:szCs w:val="19"/>
        </w:rPr>
        <w:br/>
        <w:t xml:space="preserve">
Un porcentaje mayor que 100% significa ___, y uno menor que 1% significa ___.</w:t>
      </w:r>
    </w:p>
    <w:p>
      <w:pPr>
        <w:spacing w:after="60"/>
      </w:pPr>
      <w:r>
        <w:rPr>
          <w:sz w:val="21"/>
          <w:szCs w:val="21"/>
        </w:rPr>
        <w:t xml:space="preserve">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
150% como decimal es ___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percent is less than 1%?</w:t>
      </w:r>
    </w:p>
    <w:p>
      <w:pPr>
        <w:spacing w:after="60"/>
        <w:ind w:left="360"/>
      </w:pPr>
      <w:r>
        <w:rPr>
          <w:sz w:val="20"/>
          <w:szCs w:val="20"/>
        </w:rPr>
        <w:t xml:space="preserve">A. 0.75%</w:t>
      </w:r>
    </w:p>
    <w:p>
      <w:pPr>
        <w:spacing w:after="60"/>
        <w:ind w:left="360"/>
      </w:pPr>
      <w:r>
        <w:rPr>
          <w:sz w:val="20"/>
          <w:szCs w:val="20"/>
        </w:rPr>
        <w:t xml:space="preserve">B. 7.5%</w:t>
      </w:r>
    </w:p>
    <w:p>
      <w:pPr>
        <w:spacing w:after="60"/>
        <w:ind w:left="360"/>
      </w:pPr>
      <w:r>
        <w:rPr>
          <w:sz w:val="20"/>
          <w:szCs w:val="20"/>
        </w:rPr>
        <w:t xml:space="preserve">C. 75%</w:t>
      </w:r>
    </w:p>
    <w:p>
      <w:pPr>
        <w:spacing w:after="60"/>
        <w:ind w:left="360"/>
      </w:pPr>
      <w:r>
        <w:rPr>
          <w:sz w:val="20"/>
          <w:szCs w:val="20"/>
        </w:rPr>
        <w:t xml:space="preserve">D. 1.5%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player scored 0.4% of the bonus points. Which decimal represents this percent?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0.4</w:t>
      </w:r>
    </w:p>
    <w:p>
      <w:pPr>
        <w:spacing w:after="60"/>
        <w:ind w:left="360"/>
      </w:pPr>
      <w:r>
        <w:rPr>
          <w:sz w:val="20"/>
          <w:szCs w:val="20"/>
        </w:rPr>
        <w:t xml:space="preserve">B. 0.04</w:t>
      </w:r>
    </w:p>
    <w:p>
      <w:pPr>
        <w:spacing w:after="60"/>
        <w:ind w:left="360"/>
      </w:pPr>
      <w:r>
        <w:rPr>
          <w:sz w:val="20"/>
          <w:szCs w:val="20"/>
        </w:rPr>
        <w:t xml:space="preserve">C. 0.004</w:t>
      </w:r>
    </w:p>
    <w:p>
      <w:pPr>
        <w:spacing w:after="60"/>
        <w:ind w:left="360"/>
      </w:pPr>
      <w:r>
        <w:rPr>
          <w:sz w:val="20"/>
          <w:szCs w:val="20"/>
        </w:rPr>
        <w:t xml:space="preserve">D. 4.0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statement is true about 0.25%?</w:t>
      </w:r>
    </w:p>
    <w:p>
      <w:pPr>
        <w:spacing w:after="60"/>
        <w:ind w:left="360"/>
      </w:pPr>
      <w:r>
        <w:rPr>
          <w:sz w:val="20"/>
          <w:szCs w:val="20"/>
        </w:rPr>
        <w:t xml:space="preserve">A. It equals 0.0025 as a decimal</w:t>
      </w:r>
    </w:p>
    <w:p>
      <w:pPr>
        <w:spacing w:after="60"/>
        <w:ind w:left="360"/>
      </w:pPr>
      <w:r>
        <w:rPr>
          <w:sz w:val="20"/>
          <w:szCs w:val="20"/>
        </w:rPr>
        <w:t xml:space="preserve">B. It equals 0.25 as a decimal</w:t>
      </w:r>
    </w:p>
    <w:p>
      <w:pPr>
        <w:spacing w:after="60"/>
        <w:ind w:left="360"/>
      </w:pPr>
      <w:r>
        <w:rPr>
          <w:sz w:val="20"/>
          <w:szCs w:val="20"/>
        </w:rPr>
        <w:t xml:space="preserve">C. It equals 1/4 as a fraction</w:t>
      </w:r>
    </w:p>
    <w:p>
      <w:pPr>
        <w:spacing w:after="60"/>
        <w:ind w:left="360"/>
      </w:pPr>
      <w:r>
        <w:rPr>
          <w:sz w:val="20"/>
          <w:szCs w:val="20"/>
        </w:rPr>
        <w:t xml:space="preserve">D. It is greater than 1%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0.75%</w:t>
      </w:r>
      <w:r>
        <w:rPr>
          <w:i/>
          <w:iCs/>
          <w:color w:val="5F6F80"/>
          <w:sz w:val="19"/>
          <w:szCs w:val="19"/>
        </w:rPr>
        <w:t xml:space="preserve">  — 0.75% is less than 1%. All the other choices are greater than 1%.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C. 0.004</w:t>
      </w:r>
      <w:r>
        <w:rPr>
          <w:i/>
          <w:iCs/>
          <w:color w:val="5F6F80"/>
          <w:sz w:val="19"/>
          <w:szCs w:val="19"/>
        </w:rPr>
        <w:t xml:space="preserve">  — 0.4% = 0.4 ÷ 100 = 0.004. Move the decimal point two places to the left.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It equals 0.0025 as a decimal</w:t>
      </w:r>
      <w:r>
        <w:rPr>
          <w:i/>
          <w:iCs/>
          <w:color w:val="5F6F80"/>
          <w:sz w:val="19"/>
          <w:szCs w:val="19"/>
        </w:rPr>
        <w:t xml:space="preserve">  — 0.25% = 0.25 ÷ 100 = 0.0025. It is much less than 1%, not equal to 1/4.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Percent is a way to compare a number to 100, shown with the % sign.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Percents Greater Than 100% and Less Than 1%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Percents Greater Than 100% and Less Than 1% — Notes Packet</dc:title>
  <dc:creator>Neft Teacher</dc:creator>
  <cp:lastModifiedBy>Un-named</cp:lastModifiedBy>
  <cp:revision>1</cp:revision>
  <dcterms:created xsi:type="dcterms:W3CDTF">2026-06-01T15:55:09.428Z</dcterms:created>
  <dcterms:modified xsi:type="dcterms:W3CDTF">2026-06-01T15:55:09.428Z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