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Histograms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Histogram</w:t>
      </w:r>
      <w:r>
        <w:rPr>
          <w:i/>
          <w:iCs/>
          <w:color w:val="5F6F80"/>
          <w:sz w:val="20"/>
          <w:szCs w:val="20"/>
        </w:rPr>
        <w:t xml:space="preserve">  ·  Histograma</w:t>
      </w:r>
    </w:p>
    <w:p>
      <w:pPr>
        <w:spacing w:after="60"/>
      </w:pPr>
      <w:r>
        <w:rPr>
          <w:sz w:val="21"/>
          <w:szCs w:val="21"/>
        </w:rPr>
        <w:t xml:space="preserve">A bar graph that groups data into equal ranges. The bars touch.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Bars side by side: 0-9 pts (3 players), 10-19 pts (8 players), 20-29 pts (4 players)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Frequency</w:t>
      </w:r>
      <w:r>
        <w:rPr>
          <w:i/>
          <w:iCs/>
          <w:color w:val="5F6F80"/>
          <w:sz w:val="20"/>
          <w:szCs w:val="20"/>
        </w:rPr>
        <w:t xml:space="preserve">  ·  Frecuencia</w:t>
      </w:r>
    </w:p>
    <w:p>
      <w:pPr>
        <w:spacing w:after="60"/>
      </w:pPr>
      <w:r>
        <w:rPr>
          <w:sz w:val="21"/>
          <w:szCs w:val="21"/>
        </w:rPr>
        <w:t xml:space="preserve">How many times a value shows up.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5 players scored 10-19 points, the frequency for that interval is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Interval</w:t>
      </w:r>
      <w:r>
        <w:rPr>
          <w:i/>
          <w:iCs/>
          <w:color w:val="5F6F80"/>
          <w:sz w:val="20"/>
          <w:szCs w:val="20"/>
        </w:rPr>
        <w:t xml:space="preserve">  ·  Intervalo</w:t>
      </w:r>
    </w:p>
    <w:p>
      <w:pPr>
        <w:spacing w:after="60"/>
      </w:pPr>
      <w:r>
        <w:rPr>
          <w:sz w:val="21"/>
          <w:szCs w:val="21"/>
        </w:rPr>
        <w:t xml:space="preserve">A range of numbers used to group data.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0-9, 10-19, 20-29 are intervals of width 10 — each covers 10 values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Distribution</w:t>
      </w:r>
      <w:r>
        <w:rPr>
          <w:i/>
          <w:iCs/>
          <w:color w:val="5F6F80"/>
          <w:sz w:val="20"/>
          <w:szCs w:val="20"/>
        </w:rPr>
        <w:t xml:space="preserve">  ·  Distribución</w:t>
      </w:r>
    </w:p>
    <w:p>
      <w:pPr>
        <w:spacing w:after="60"/>
      </w:pPr>
      <w:r>
        <w:rPr>
          <w:sz w:val="21"/>
          <w:szCs w:val="21"/>
        </w:rPr>
        <w:t xml:space="preserve">How the data is spread out.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Most data in the middle with fewer at the ends = bell-shaped; most on one side with a tail = skewed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histogram that is tallest in the middle and shorter on both sides is symmetric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 in just 2 intervals = low variability. Data across 6 intervals = high variability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histogram groups data into equal intervals so large data sets become readable.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
Un histograma es más fácil porque agrupa los datos en ___.</w:t>
      </w:r>
    </w:p>
    <w:p>
      <w:pPr>
        <w:spacing w:after="60"/>
      </w:pPr>
      <w:r>
        <w:rPr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
Cada barra muestra cuántos jugadores caen en ese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grouping into intervals makes 30 values readable and that each bar's height is the frequency for that interval.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how would the histogram change if you used intervals of 5 instead of 10? Justify the trade-off.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intervals of 5, there would be ___ bars and ___ detail.</w:t>
      </w:r>
    </w:p>
    <w:p>
      <w:pPr>
        <w:spacing w:after="60"/>
        <w:ind w:left="360"/>
      </w:pPr>
      <w:r>
        <w:rPr>
          <w:sz w:val="20"/>
          <w:szCs w:val="20"/>
        </w:rPr>
        <w:t xml:space="preserve">• Smaller intervals show ___ but can make the shape look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of a histogram bar is the frequency of values in that interval.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
La altura de cada barra muestra la ___ de ese intervalo.</w:t>
      </w:r>
    </w:p>
    <w:p>
      <w:pPr>
        <w:spacing w:after="60"/>
      </w:pPr>
      <w:r>
        <w:rPr>
          <w:sz w:val="21"/>
          <w:szCs w:val="21"/>
        </w:rPr>
        <w:t xml:space="preserve">The tallest bar is the interval where ___.</w:t>
      </w:r>
      <w:r>
        <w:rPr>
          <w:i/>
          <w:iCs/>
          <w:color w:val="5F6F80"/>
          <w:sz w:val="19"/>
          <w:szCs w:val="19"/>
        </w:rPr>
        <w:br/>
        <w:t xml:space="preserve">
La barra más alta es el intervalo donde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bar height equals how many players' averages fall in that interval (the frequency) and locates the tallest bar.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tell a single player's exact average just from the histogram? Justify using the intervals.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can't find one player's exact value because the bar only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histogram groups values, so I lose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shape of a histogram shows where most of the data is concentrated.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
El histograma ___ la afirmación porque la mayoría está en los intervalos ___.</w:t>
      </w:r>
    </w:p>
    <w:p>
      <w:pPr>
        <w:spacing w:after="60"/>
      </w:pPr>
      <w:r>
        <w:rPr>
          <w:sz w:val="21"/>
          <w:szCs w:val="21"/>
        </w:rPr>
        <w:t xml:space="preserve">The shape shows the data clusters around ___ shots.</w:t>
      </w:r>
      <w:r>
        <w:rPr>
          <w:i/>
          <w:iCs/>
          <w:color w:val="5F6F80"/>
          <w:sz w:val="19"/>
          <w:szCs w:val="19"/>
        </w:rPr>
        <w:br/>
        <w:t xml:space="preserve">
La forma muestra que los datos se agrupan alrededor de ___ tiros.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shape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the 3-5 and 6-8 intervals (18 of 23 players) as the cluster and judge whether 'a good number' fairly describes the shape.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a teammate ignores the 0-2 and 12-14 bars because they are short. Should those intervals be ignored? Defend.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short bars ___ be ignored because they still show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one player in the 12-14 interval tells us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tallest bar marks the interval with the greatest frequency.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
El intervalo ___ tiene más jugadores porque su barra es ___.</w:t>
      </w:r>
    </w:p>
    <w:p>
      <w:pPr>
        <w:spacing w:after="60"/>
      </w:pPr>
      <w:r>
        <w:rPr>
          <w:sz w:val="21"/>
          <w:szCs w:val="21"/>
        </w:rPr>
        <w:t xml:space="preserve">I know because its frequency is ___.</w:t>
      </w:r>
      <w:r>
        <w:rPr>
          <w:i/>
          <w:iCs/>
          <w:color w:val="5F6F80"/>
          <w:sz w:val="19"/>
          <w:szCs w:val="19"/>
        </w:rPr>
        <w:br/>
        <w:t xml:space="preserve">
Lo sé porque su frecuencia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68-71 in (9 players) as the most-populated interval because it has the highest frequency.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what is one thing a histogram shows well, and one thing it cannot show, compared to a list of the raw data?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histogram shows ___ well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cannot show ___ because the data is grouped into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histogram using the words histogram, frequency, interval, and distribution.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Histogram is a bar graph that groups data into equal ranges. The bars touch.</w:t>
      </w:r>
    </w:p>
    <w:p>
      <w:pPr>
        <w:spacing w:after="60"/>
      </w:pPr>
      <w:r>
        <w:rPr>
          <w:sz w:val="21"/>
          <w:szCs w:val="21"/>
        </w:rPr>
        <w:t xml:space="preserve">Write a kernel sentence about histogram.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histograma.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Histogram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Histogram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Histogram matters in math, but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Histogram matters in math, so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histogram.</w:t>
      </w:r>
    </w:p>
    <w:p>
      <w:pPr>
        <w:spacing w:after="60"/>
      </w:pPr>
      <w:r>
        <w:rPr>
          <w:sz w:val="21"/>
          <w:szCs w:val="21"/>
        </w:rPr>
        <w:t xml:space="preserve">Histogram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histogram.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histogram.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histogram.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
Un histograma es más fácil porque agrupa los datos en ___.</w:t>
      </w:r>
    </w:p>
    <w:p>
      <w:pPr>
        <w:spacing w:after="60"/>
      </w:pPr>
      <w:r>
        <w:rPr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
Cada barra muestra cuántos jugadores caen en ese ___.</w:t>
      </w:r>
    </w:p>
    <w:p>
      <w:pPr>
        <w:spacing w:after="60"/>
      </w:pPr>
      <w:r>
        <w:rPr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
La altura de cada barra muestra la ___ de ese intervalo.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histogram has intervals: 0–4, 5–9, 10–14, 15–19. What is the width of each interval?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19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histogram of test scores shows: 50–59: 2, 60–69: 5, 70–79: 10, 80–89: 8, 90–99: 3. Which interval has the most students?</w:t>
      </w:r>
    </w:p>
    <w:p>
      <w:pPr>
        <w:spacing w:after="60"/>
        <w:ind w:left="360"/>
      </w:pPr>
      <w:r>
        <w:rPr>
          <w:sz w:val="20"/>
          <w:szCs w:val="20"/>
        </w:rPr>
        <w:t xml:space="preserve">A. 70–79 with 10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B. 80–89 with 8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C. 60–69 with 5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D. 90–99 with 3 students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360"/>
      </w:pPr>
      <w:r>
        <w:rPr>
          <w:sz w:val="20"/>
          <w:szCs w:val="20"/>
        </w:rPr>
        <w:t xml:space="preserve">A. 68–71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64–67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72–75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60–63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70–79 with 10 students</w:t>
      </w:r>
      <w:r>
        <w:rPr>
          <w:i/>
          <w:iCs/>
          <w:color w:val="5F6F80"/>
          <w:sz w:val="19"/>
          <w:szCs w:val="19"/>
        </w:rPr>
        <w:t xml:space="preserve">  — The 70–79 interval has the highest frequency of 10 students.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Histogram is a bar graph that groups data into equal ranges. The bars touch.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cp:lastModifiedBy>Un-named</cp:lastModifiedBy>
  <cp:revision>1</cp:revision>
  <dcterms:created xsi:type="dcterms:W3CDTF">2026-06-01T15:55:09.597Z</dcterms:created>
  <dcterms:modified xsi:type="dcterms:W3CDTF">2026-06-01T15:55:09.597Z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