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6      STANDARD MPP.3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Ours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describe my problem-solving process, name strategies for getting unstuck, and identify the behaviors that make our class a community of math thinkers.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talk about problem solving using the phrases make sense of, get stuck, try a strategy, and work together.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make sense of a problem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un problema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figure out what a problem is asking — what you know, and what you don't know yet.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KNOW: 16 wheels, 6 times as many. DON'T KNOW: how many bikes.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representation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of showing a problem — a drawing, table, equation, or model — that helps you see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12 shown three ways: a tape diagram, a table, and 3 × 4.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strategy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estrategia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plan of attack for a problem — and something you can switch when you get stuck.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“I will draw a tape diagram first, then divide” — chosen before computing.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critique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criticar constructivamente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examine an idea and say what is convincing or not — about the idea, never about the person.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“That step assumes the boxes are full — how do we know?”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community agreement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acuerdo comunitario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the whole class agrees to so that everyone can learn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“We take turns sharing, and we critique ideas, not people.”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make sense of a problem      •      representation      •      strategy      •      critique      •      community agreement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To work out what a problem asks — what you know and don't —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drawing, table, or equation that shows the math in a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plan you choose before you start computing is your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examine an idea and say what is or is not convincing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the whole class agrees to so everyone can learn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ideas do you recommend that the whole class agrees to so that math class is a community of learners?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ideas recomiendas que toda la clase acepte para que la clase de matemáticas sea una comunidad de aprendices?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representation</w:t>
      </w:r>
      <w:r>
        <w:rPr>
          <w:i/>
          <w:iCs/>
          <w:color w:val="5F6F80"/>
          <w:sz w:val="18"/>
          <w:szCs w:val="18"/>
        </w:rPr>
        <w:t xml:space="preserve">  ·  representación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strategy</w:t>
      </w:r>
      <w:r>
        <w:rPr>
          <w:i/>
          <w:iCs/>
          <w:color w:val="5F6F80"/>
          <w:sz w:val="18"/>
          <w:szCs w:val="18"/>
        </w:rPr>
        <w:t xml:space="preserve">  ·  estrategia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critique</w:t>
      </w:r>
      <w:r>
        <w:rPr>
          <w:i/>
          <w:iCs/>
          <w:color w:val="5F6F80"/>
          <w:sz w:val="18"/>
          <w:szCs w:val="18"/>
        </w:rPr>
        <w:t xml:space="preserve">  ·  criticar constructivamente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community agreement</w:t>
      </w:r>
      <w:r>
        <w:rPr>
          <w:i/>
          <w:iCs/>
          <w:color w:val="5F6F80"/>
          <w:sz w:val="18"/>
          <w:szCs w:val="18"/>
        </w:rPr>
        <w:t xml:space="preserve">  ·  acuerdo comunitario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rack with 8 bikes has 8 × 2 = 16 wheels, and the second rack has 6 times as many wheels as that. — A strong answer names a specific first move (like finding 8×2=16 before tackling '6 times as many') rather than jumping to the final answer. A weak answer just states a number with no process described.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Propose a class agreement for working ___, and another for working alone, based on showing ___ for classmates. State each idea as a clear class ___ that helps everyone learn.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6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What is math? This lesson's answer: math is about DOING — solving problems, getting stuck, trying again, and doing it together. Think about the last time you worked with someone to solve a math problem. What did you actually do?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bicycle rack holds 8 bikes, and each bike has 2 wheels. How many wheels are on the rack?</w:t>
      </w:r>
    </w:p>
    <w:p>
      <w:pPr>
        <w:spacing w:after="30"/>
        <w:ind w:left="420"/>
      </w:pPr>
      <w:r>
        <w:rPr>
          <w:sz w:val="20"/>
          <w:szCs w:val="20"/>
        </w:rPr>
        <w:t xml:space="preserve">A) 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10</w:t>
      </w:r>
    </w:p>
    <w:p>
      <w:pPr>
        <w:spacing w:after="30"/>
        <w:ind w:left="420"/>
      </w:pPr>
      <w:r>
        <w:rPr>
          <w:sz w:val="20"/>
          <w:szCs w:val="20"/>
        </w:rPr>
        <w:t xml:space="preserve">C)  16</w:t>
      </w:r>
    </w:p>
    <w:p>
      <w:pPr>
        <w:spacing w:after="30"/>
        <w:ind w:left="420"/>
      </w:pPr>
      <w:r>
        <w:rPr>
          <w:sz w:val="20"/>
          <w:szCs w:val="20"/>
        </w:rPr>
        <w:t xml:space="preserve">D)  82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8 bikes with 2 wheels each is 8 × 2 = 16 wheels.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16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group solves a hard problem, but one student did all the talking while three stayed silent. By this lesson's standards, how did the GROUP do?</w:t>
      </w:r>
    </w:p>
    <w:p>
      <w:pPr>
        <w:spacing w:after="40"/>
        <w:ind w:left="420"/>
      </w:pPr>
      <w:r>
        <w:rPr>
          <w:sz w:val="20"/>
          <w:szCs w:val="20"/>
        </w:rPr>
        <w:t xml:space="preserve">A)  Perfectly — the answer was right, and that is all that matters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Not well — the talker should have stayed silent too</w:t>
      </w:r>
    </w:p>
    <w:p>
      <w:pPr>
        <w:spacing w:after="40"/>
        <w:ind w:left="420"/>
      </w:pPr>
      <w:r>
        <w:rPr>
          <w:sz w:val="20"/>
          <w:szCs w:val="20"/>
        </w:rPr>
        <w:t xml:space="preserve">C)  Perfectly — silent members were being respectful</w:t>
      </w:r>
    </w:p>
    <w:p>
      <w:pPr>
        <w:spacing w:after="40"/>
        <w:ind w:left="420"/>
      </w:pPr>
      <w:r>
        <w:rPr>
          <w:sz w:val="20"/>
          <w:szCs w:val="20"/>
        </w:rPr>
        <w:t xml:space="preserve">D)  Not well — a community shares thinking and takes turns, so three voices went unheard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Write THREE community agreements you would propose for our class — at least one for working together and one for working alone — and for each, say what it protects.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Solve this with your full process, narrating each step: a rack has 16 wheels, and another rack has 6 times as many wheels. If a third rack held HALF as many wheels as the big rack, how many bikes would fit on it?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classmate says: 'Math class would be better with no group work — thinking is private.' Using this lesson, write a respectful critique of that IDEA.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Ours'?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belongs to whoever finishes first</w:t>
      </w:r>
    </w:p>
    <w:p>
      <w:pPr>
        <w:spacing w:after="60"/>
        <w:ind w:left="420"/>
      </w:pPr>
      <w:r>
        <w:rPr>
          <w:sz w:val="21"/>
          <w:szCs w:val="21"/>
        </w:rPr>
        <w:t xml:space="preserve">B)  Working together means one person solves while the others watch</w:t>
      </w:r>
    </w:p>
    <w:p>
      <w:pPr>
        <w:spacing w:after="60"/>
        <w:ind w:left="420"/>
      </w:pPr>
      <w:r>
        <w:rPr>
          <w:sz w:val="21"/>
          <w:szCs w:val="21"/>
        </w:rPr>
        <w:t xml:space="preserve">C)  Getting stuck means math is not for you</w:t>
      </w:r>
    </w:p>
    <w:p>
      <w:pPr>
        <w:spacing w:after="60"/>
        <w:ind w:left="420"/>
      </w:pPr>
      <w:r>
        <w:rPr>
          <w:sz w:val="21"/>
          <w:szCs w:val="21"/>
        </w:rPr>
        <w:t xml:space="preserve">D)  We are a community of math thinkers and doers — we work together and on our own, showing respect for our classmates, our community, ourselves, and our math ideas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6  ·  Math is Ours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f729c53baa21440952ff0fcaa2987963582da15.png"/><Relationship Id="rId10" Type="http://schemas.openxmlformats.org/officeDocument/2006/relationships/image" Target="media/f9698edccc949ff8ebe35afef6eed1a086a08b52.png"/><Relationship Id="rId11" Type="http://schemas.openxmlformats.org/officeDocument/2006/relationships/image" Target="media/766291c2b06a1a80ede918375c14ea0e64b0f6f2.png"/><Relationship Id="rId12" Type="http://schemas.openxmlformats.org/officeDocument/2006/relationships/image" Target="media/a0c5898eab350eb1b2c014d4d897b819042ad699.png"/><Relationship Id="rId13" Type="http://schemas.openxmlformats.org/officeDocument/2006/relationships/image" Target="media/b77cfaf25646e88eb35e2af132ed2045e7e0073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Ours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2026-09-20T15:18:21.649Z</dcterms:created>
  <dcterms:modified xsi:type="dcterms:W3CDTF">2026-09-20T15:18:21.649Z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