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multiplicas decimales para hallar el costo total? ¿Cómo te puede ayudar estimar a comprobarlo?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</w:t>
      </w:r>
      <w:r>
        <w:rPr>
          <w:i/>
          <w:iCs/>
          <w:color w:val="5F6F80"/>
          <w:sz w:val="18"/>
          <w:szCs w:val="18"/>
        </w:rPr>
        <w:t xml:space="preserve">  ·  Producto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</w:t>
      </w:r>
      <w:r>
        <w:rPr>
          <w:i/>
          <w:iCs/>
          <w:color w:val="5F6F80"/>
          <w:sz w:val="18"/>
          <w:szCs w:val="18"/>
        </w:rPr>
        <w:t xml:space="preserve">  ·  Punto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places</w:t>
      </w:r>
      <w:r>
        <w:rPr>
          <w:i/>
          <w:iCs/>
          <w:color w:val="5F6F80"/>
          <w:sz w:val="18"/>
          <w:szCs w:val="18"/>
        </w:rPr>
        <w:t xml:space="preserve">  ·  Cifras decimales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Rounding the factors gives a reasonable estimate of the product. — Students round to about 5 × $13 = $65 (or 4 × $13) to predict the cost is in the $50-$65 range, naming 4.5 and 12.60 as the factors.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8.48</w:t>
      </w:r>
    </w:p>
    <w:p>
      <w:pPr>
        <w:spacing w:after="30"/>
        <w:ind w:left="420"/>
      </w:pPr>
      <w:r>
        <w:rPr>
          <w:sz w:val="20"/>
          <w:szCs w:val="20"/>
        </w:rPr>
        <w:t xml:space="preserve">C)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88.4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C)  1.50</w:t>
      </w:r>
    </w:p>
    <w:p>
      <w:pPr>
        <w:spacing w:after="30"/>
        <w:ind w:left="420"/>
      </w:pPr>
      <w:r>
        <w:rPr>
          <w:sz w:val="20"/>
          <w:szCs w:val="20"/>
        </w:rPr>
        <w:t xml:space="preserve">D)  10.5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20.12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D)  212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10.48</w:t>
      </w:r>
    </w:p>
    <w:p>
      <w:pPr>
        <w:spacing w:after="60"/>
        <w:ind w:left="420"/>
      </w:pPr>
      <w:r>
        <w:rPr>
          <w:sz w:val="21"/>
          <w:szCs w:val="21"/>
        </w:rPr>
        <w:t xml:space="preserve">C)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105.8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2026-09-20T15:18:29.041Z</dcterms:created>
  <dcterms:modified xsi:type="dcterms:W3CDTF">2026-09-20T15:18:29.041Z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