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34</w:t>
      </w:r>
    </w:p>
    <w:p>
      <w:pPr>
        <w:spacing w:after="30"/>
        <w:ind w:left="420"/>
      </w:pPr>
      <w:r>
        <w:rPr>
          <w:sz w:val="20"/>
          <w:szCs w:val="20"/>
        </w:rPr>
        <w:t xml:space="preserve">B)  42</w:t>
      </w:r>
    </w:p>
    <w:p>
      <w:pPr>
        <w:spacing w:after="30"/>
        <w:ind w:left="420"/>
      </w:pPr>
      <w:r>
        <w:rPr>
          <w:sz w:val="20"/>
          <w:szCs w:val="20"/>
        </w:rPr>
        <w:t xml:space="preserve">C)  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3.2</w:t>
      </w:r>
    </w:p>
    <w:p>
      <w:pPr>
        <w:spacing w:after="40"/>
        <w:ind w:left="420"/>
      </w:pPr>
      <w:r>
        <w:rPr>
          <w:sz w:val="20"/>
          <w:szCs w:val="20"/>
        </w:rPr>
        <w:t xml:space="preserve">B)  32</w:t>
      </w:r>
    </w:p>
    <w:p>
      <w:pPr>
        <w:spacing w:after="40"/>
        <w:ind w:left="420"/>
      </w:pPr>
      <w:r>
        <w:rPr>
          <w:sz w:val="20"/>
          <w:szCs w:val="20"/>
        </w:rPr>
        <w:t xml:space="preserve">C)  64</w:t>
      </w:r>
    </w:p>
    <w:p>
      <w:pPr>
        <w:spacing w:after="40"/>
        <w:ind w:left="420"/>
      </w:pPr>
      <w:r>
        <w:rPr>
          <w:sz w:val="20"/>
          <w:szCs w:val="20"/>
        </w:rPr>
        <w:t xml:space="preserve">D)  320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30%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72%</w:t>
      </w:r>
    </w:p>
    <w:p>
      <w:pPr>
        <w:spacing w:after="40"/>
        <w:ind w:left="420"/>
      </w:pPr>
      <w:r>
        <w:rPr>
          <w:sz w:val="20"/>
          <w:szCs w:val="20"/>
        </w:rPr>
        <w:t xml:space="preserve">B)  75%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2026-09-20T15:18:38.171Z</dcterms:created>
  <dcterms:modified xsi:type="dcterms:W3CDTF">2026-09-20T15:18:38.171Z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