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7-7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Polygons and Perimeter on the Plane   ·   Session 2 — Designing Polygons with a Scale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6.G.A.3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length 14, width 10, so the perimeter is 48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140 square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9 units  b) 6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length 15, width 9  b) perimeter 48 units, fencing $336  c) area 135 square units, sod $270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26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adding all sides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11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(5, 2)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12(2n + 3)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52 cm²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length 12, width 8, so the perimeter is 40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96 square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 units and 8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endpoints sit on opposite sides of zero, so the length is 5 + 4 = 9 units.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10k + 1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34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66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10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200 feet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150 ft by 100 ft  b) 15,000 square feet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 meters, which is 6 units on the plan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120 feet  b) 5,400 ÷ 120 = 45 feet  c) 3 units on the plan; the perimeter is 2(120 + 45) = 330 feet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30 ft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100 feet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represents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30 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26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 feet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150 ft by 90 ft, so 13,500 square feet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960 ÷ 40 = 24 meters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grid measures must be converted first: 80 ft by 60 ft gives 4,800 square feet.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35 square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Quadrant I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24 ft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84 meters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divide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6-8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6.G.A.3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7: Integers and Coordinate Plane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7-7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7.7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