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5-8  ·  Session 1</w:t>
      </w:r>
    </w:p>
    <w:p>
      <w:pPr>
        <w:pStyle w:val="Title"/>
      </w:pPr>
      <w:r>
        <w:rPr>
          <w:rFonts w:ascii="Arial" w:hAnsi="Arial" w:eastAsia="Arial" w:cs="Arial"/>
        </w:rPr>
        <w:t>Surface Area of Pyramids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6.G.A.4   ·   Learning target — I can find the surface area of a pyramid by adding the base area and the areas of its triangular faces.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pyramid’s surface area = the area of its base + the area of all its triangular lateral faces.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• Each triangular face uses the slant height (not the pyramid’s vertical height) to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 height runs along a triangular face; the vertical height runs inside the pyramid.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square pyramid always contributes one square and four triangles.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Surface Area of a Square Pyramid A square pyramid has a base 10 cm on each side. Each triangular face has a slant height of 12 cm.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net is a square base with 4 congruent triangles, one on each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Area of the square base. 10 × 10 =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One triangular face uses the slant height. ½ × 10 × 12 = 60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Four faces plus the base. 60 × 4 = 240, then 240 + 100 = 340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surface area is 340 square centimeters (340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area of 16 sq ft and 4 triangular faces, each with area 10 sq ft. Find the total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One triangular face of a pyramid has a base of 6 cm and a slant height of 8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the difference between a pyramid’s height and its slant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12 in. on each side and a slant height of 10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area of the square base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area of ONE triangular face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all four triangular faces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surface area of the pyramid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Tent Top.  A tent top is a square pyramid with a base 14 ft on each side and a slant height of 12 ft. Find its total surface area, including the square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Paperweight.  A paperweight is a square pyramid with a base 6 cm on each side and a slant height of 9 cm. Find its total surface area, including the square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Monument Model.  A model is a square pyramid with a base 20 in. on each side and a slant height of 16 in. Every face is covered, base included.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16 m on each side and a slant height of 15 m. Selena wrote ‘SA = 256 + 120 = 376 m².’ Explain her mistake, then give the correct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12 cm on a side and a slant height of 8 cm.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5 in. on a side and a slant height of 6 in.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Parts.  A square pyramid has a base 9 m on a side and a slant height of 12 m. Find the base area and the triangle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base and triangles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used the vertical height of 9 m instead of the slant height of 15 m for the triangles.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5-7 Session 1.  A prism 5 by 3 by 2 has what surface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5-6 Session 2.  A net of 2 pentagons and 5 rectangles makes what solid?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22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base of 36 in² plus four triangles of 30 in² gives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156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66 in²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120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1080 in²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pyramid’s net has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squares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 square, 4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squares and 4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 triangles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triangles of a pyramid use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base perimeter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vertical height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slant height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volume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height of each triangular face. Distinguish side-face area from total surface area.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5.8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5.8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