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40" w:type="dxa"/>
        </w:tblCellMar>
        <w:tblLook w:firstColumn="1" w:firstRow="1" w:lastColumn="0" w:lastRow="0" w:noHBand="0" w:noVBand="1" w:val="04A0"/>
      </w:tblPr>
      <w:tblGrid>
        <w:gridCol w:w="736"/>
        <w:gridCol w:w="4500"/>
        <w:gridCol w:w="686"/>
        <w:gridCol w:w="2045"/>
        <w:gridCol w:w="900"/>
        <w:gridCol w:w="1930"/>
      </w:tblGrid>
      <w:tr>
        <w:trPr>
          <w:cantSplit/>
        </w:trPr>
        <w:tc>
          <w:tcPr>
            <w:tcW w:type="dxa" w:w="736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Name</w:t>
            </w:r>
          </w:p>
        </w:tc>
        <w:tc>
          <w:tcPr>
            <w:tcW w:type="dxa" w:w="4500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  <w:tc>
          <w:tcPr>
            <w:tcW w:type="dxa" w:w="687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Date</w:t>
            </w:r>
          </w:p>
        </w:tc>
        <w:tc>
          <w:tcPr>
            <w:tcW w:type="dxa" w:w="2045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  <w:tc>
          <w:tcPr>
            <w:tcW w:type="dxa" w:w="900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Period</w:t>
            </w:r>
          </w:p>
        </w:tc>
        <w:tc>
          <w:tcPr>
            <w:tcW w:type="dxa" w:w="1930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</w:tr>
    </w:tbl>
    <w:p>
      <w:pPr>
        <w:keepNext/>
        <w:keepLines/>
        <w:pBdr>
          <w:top w:val="single" w:sz="4" w:space="3" w:color="17324D"/>
          <w:left w:val="single" w:sz="4" w:space="4" w:color="17324D"/>
          <w:bottom w:val="single" w:sz="4" w:space="3" w:color="17324D"/>
          <w:right w:val="single" w:sz="4" w:space="4" w:color="17324D"/>
        </w:pBdr>
        <w:shd w:val="clear" w:color="auto" w:fill="17324D"/>
        <w:spacing w:before="0" w:after="0" w:line="240" w:lineRule="auto"/>
        <w:ind w:left="100" w:right="100"/>
      </w:pPr>
      <w:r>
        <w:rPr>
          <w:rFonts w:ascii="Arial" w:hAnsi="Arial" w:cs="Arial" w:eastAsia="Arial"/>
          <w:b/>
          <w:bCs/>
          <w:color w:val="FFFFFF"/>
          <w:spacing w:val="10"/>
          <w:sz w:val="18"/>
          <w:szCs w:val="18"/>
        </w:rPr>
        <w:t xml:space="preserve">LESSON 6-1  ·  SESSION 1  ·  GUIDED PRACTICE</w:t>
      </w:r>
    </w:p>
    <w:p>
      <w:pPr>
        <w:keepNext/>
        <w:keepLines/>
        <w:spacing w:before="0" w:after="0" w:line="240" w:lineRule="auto"/>
      </w:pPr>
      <w:r>
        <w:rPr>
          <w:rFonts w:ascii="Arial" w:hAnsi="Arial" w:cs="Arial" w:eastAsia="Arial"/>
          <w:b/>
          <w:bCs/>
          <w:color w:val="17324D"/>
          <w:sz w:val="30"/>
          <w:szCs w:val="30"/>
        </w:rPr>
        <w:t xml:space="preserve">Dividing by a Unit Fraction</w:t>
      </w:r>
    </w:p>
    <w:p>
      <w:pPr>
        <w:keepNext/>
        <w:keepLines/>
        <w:spacing w:before="0" w:after="0" w:line="240" w:lineRule="auto"/>
      </w:pPr>
      <w:r>
        <w:rPr>
          <w:rFonts w:ascii="Arial" w:hAnsi="Arial" w:cs="Arial" w:eastAsia="Arial"/>
          <w:b/>
          <w:bCs/>
          <w:color w:val="17324D"/>
          <w:sz w:val="21"/>
          <w:szCs w:val="21"/>
        </w:rPr>
      </w:r>
      <w:r>
        <w:rPr>
          <w:rFonts w:ascii="Arial" w:hAnsi="Arial" w:cs="Arial" w:eastAsia="Arial"/>
          <w:color w:val="24323F"/>
          <w:sz w:val="21"/>
          <w:szCs w:val="21"/>
        </w:rPr>
      </w:r>
      <w:r>
        <w:rPr>
          <w:b/>
        </w:rPr>
        <w:t>TODAY’S GOAL  I can explain why dividing by a unit fraction counts small groups.</w:t>
        <w:br/>
        <w:t>Sentence Frame: "I know this because..."</w:t>
      </w:r>
    </w:p>
    <w:p>
      <w:pPr>
        <w:spacing w:before="0" w:after="0" w:line="14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/>
      </w:tblPr>
      <w:tblGrid>
        <w:gridCol w:w="10800"/>
      </w:tblGrid>
      <w:tr>
        <w:trPr>
          <w:cantSplit/>
        </w:trPr>
        <w:tc>
          <w:tcPr>
            <w:tcW w:w="10800" w:type="dxa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  <w:tcMar>
              <w:top w:w="70" w:type="dxa"/>
              <w:left w:w="160" w:type="dxa"/>
              <w:bottom w:w="80" w:type="dxa"/>
              <w:right w:w="140" w:type="dxa"/>
            </w:tcMar>
          </w:tcPr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pacing w:val="10"/>
                <w:sz w:val="18"/>
                <w:szCs w:val="18"/>
              </w:rPr>
              <w:t xml:space="preserve">THE IDEA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A unit fraction has 1 on top, like 1/3. Dividing by it asks how many small pieces fit in the total. Watch out: the answer is bigger than the number you start with.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Tip: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Keep, Change, Flip. Keep the first number. Change ÷ to ×. Flip the second number. Never flip the first. If some is used up first, subtract before you divide.</w:t>
            </w:r>
          </w:p>
        </w:tc>
      </w:tr>
    </w:tbl>
    <w:p>
      <w:pPr>
        <w:spacing w:before="0" w:after="0" w:line="40" w:lineRule="exact"/>
      </w:pPr>
      <w:r>
        <w:rPr>
          <w:sz w:val="2"/>
          <w:szCs w:val="2"/>
        </w:rPr>
      </w:r>
    </w:p>
    <w:p>
      <w:pPr>
        <w:keepNext/>
        <w:keepLines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bCs/>
          <w:color w:val="17324D"/>
          <w:sz w:val="22"/>
          <w:szCs w:val="22"/>
        </w:rPr>
        <w:t xml:space="preserve">EXAMPLE</w:t>
      </w:r>
      <w:r>
        <w:rPr>
          <w:rFonts w:ascii="Arial" w:hAnsi="Arial" w:cs="Arial" w:eastAsia="Arial"/>
          <w:i/>
          <w:iCs/>
          <w:color w:val="5A6672"/>
          <w:sz w:val="19"/>
          <w:szCs w:val="19"/>
        </w:rPr>
        <w:t xml:space="preserve">   |   Read each step.</w:t>
      </w:r>
    </w:p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/>
      </w:tblPr>
      <w:tblGrid>
        <w:gridCol w:w="520"/>
        <w:gridCol w:w="10280"/>
      </w:tblGrid>
      <w:tr>
        <w:trPr>
          <w:cantSplit/>
        </w:trPr>
        <w:tc>
          <w:tcPr>
            <w:tcW w:w="10800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Example: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A cook has 4 cups of broth. How many 1/3-cup servings can she pour?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1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Write the division: 4 ÷ 1/3.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2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Write 4 as a fraction: 4/1.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3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Flip the divisor: 1/3 becomes 3/1.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4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Multiply: 4/1 × 3/1 = 12.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5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Write the answer: 12 servings.</w:t>
            </w:r>
          </w:p>
        </w:tc>
      </w:tr>
      <w:tr>
        <w:trPr>
          <w:cantSplit/>
        </w:trPr>
        <w:tc>
          <w:tcPr>
            <w:tcW w:w="10800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i/>
                <w:iCs/>
                <w:color w:val="148A86"/>
                <w:sz w:val="21"/>
                <w:szCs w:val="21"/>
              </w:rPr>
              <w:t xml:space="preserve">Check: </w:t>
            </w:r>
            <w:r>
              <w:rPr>
                <w:rFonts w:ascii="Arial" w:hAnsi="Arial" w:cs="Arial" w:eastAsia="Arial"/>
                <w:i/>
                <w:iCs/>
                <w:color w:val="24323F"/>
                <w:sz w:val="21"/>
                <w:szCs w:val="21"/>
              </w:rPr>
              <w:t xml:space="preserve">Does 12 servings × 1/3 cup equal the 4 cups I started with?</w:t>
            </w:r>
          </w:p>
        </w:tc>
      </w:tr>
    </w:tbl>
    <w:p>
      <w:pPr>
        <w:spacing w:before="0" w:after="0" w:line="40" w:lineRule="exact"/>
      </w:pPr>
      <w:r>
        <w:rPr>
          <w:sz w:val="2"/>
          <w:szCs w:val="2"/>
        </w:rPr>
      </w: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WORDS TO KNOW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Read the meaning; find the word in a problem.</w:t>
      </w: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single" w:sz="4" w:space="0" w:color="8A97A3"/>
          <w:insideV w:val="single" w:sz="4" w:space="0" w:color="8A97A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2781"/>
        <w:gridCol w:w="4990"/>
        <w:gridCol w:w="3027"/>
      </w:tblGrid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reciprocal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recíproco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Flip the fraction upside down. The two numbers multiply to make 1.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Reciprocal of 1/4: 4/1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dividend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dividendo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The total amount you start with and split up.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In 8 ÷ 1/2, 8 is the dividend.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divisor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divisor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The size of each group. It is the number you divide by.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In 8 ÷ 1/2, 1/2 is the divisor.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quotient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cociente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The answer to a division problem.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8 ÷ 1/2 = 16 is the quotient.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unit fraction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fracción unitaria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A fraction with 1 on top, like 1/5.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1/3, 1/8, 1/10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TRY IT TOGETHER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Use the example above to complete each part.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1.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Clay and Wax for Art Class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 w:val="0"/>
          <w:i/>
          <w:color w:val="24323F"/>
          <w:sz w:val="21"/>
          <w:u w:val="none"/>
        </w:rPr>
        <w:t>An art teacher has 8 pounds of clay, and each project uses 1/4 pound. She also has a 2-pound block of wax that is cut into 1/8-pound cubes.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Set Up.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Division for the clay: ______ ÷ ______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Whole number over 1: ______ / 1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Flip.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Keep, Change, Flip the clay: ______ / 1 × ______ / ______ = ______ projects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c.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Compute.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Wax: write the division ______ ÷ ______ , then the number of cubes: 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d.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Meaning.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Why is each quotient bigger than the pounds you started with? __________</w:t>
      </w:r>
    </w:p>
    <w:p>
      <w:pPr>
        <w:keepNext/>
        <w:spacing w:before="0" w:after="0" w:line="1150" w:lineRule="exact"/>
      </w:pP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TURN AND TALK</w:t>
            </w:r>
          </w:p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How can dividing by 1/4 give an answer greater than the number you started with?</w:t>
            </w:r>
          </w:p>
        </w:tc>
      </w:tr>
    </w:tbl>
    <w:p>
      <w:pPr>
        <w:keepNext/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547" w:type="dxa"/>
        <w:jc w:val="left"/>
        <w:tblInd w:w="253" w:type="dxa"/>
        <w:tblBorders>
          <w:top w:val="nil"/>
          <w:left w:val="nil"/>
          <w:bottom w:val="single" w:sz="4" w:space="0" w:color="9AA0A6"/>
          <w:right w:val="nil"/>
          <w:insideH w:val="single" w:sz="4" w:space="0" w:color="9AA0A6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547"/>
      </w:tblGrid>
      <w:tr>
        <w:trPr>
          <w:cantSplit/>
          <w:trHeight w:val="300" w:hRule="atLeast"/>
        </w:trPr>
        <w:tc>
          <w:tcPr>
            <w:tcW w:type="dxa" w:w="10547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21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 xml:space="preserve"> </w:t>
            </w:r>
          </w:p>
        </w:tc>
      </w:tr>
      <w:tr>
        <w:trPr>
          <w:cantSplit/>
          <w:trHeight w:val="300" w:hRule="atLeast"/>
        </w:trPr>
        <w:tc>
          <w:tcPr>
            <w:tcW w:type="dxa" w:w="10547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21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 xml:space="preserve"> 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PRACTICE WITH A PARTNER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Take turns solving and explaining. Check each other’s work.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Ribbon Bookmarks.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crafter has 3 yards of ribbon. Each bookmark uses 1/8 yard of ribbon.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Write the division, then rewrite it as multiplication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How many bookmarks can the crafter make?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spacing w:before="0" w:after="0" w:line="800" w:lineRule="exact"/>
            </w:pPr>
          </w:p>
          <w:tbl>
            <w:tblPr>
              <w:tblW w:w="5160" w:type="dxa"/>
              <w:jc w:val="left"/>
              <w:tblBorders>
                <w:top w:val="single" w:sz="4" w:space="0" w:color="8A97A3"/>
                <w:left w:val="single" w:sz="4" w:space="0" w:color="8A97A3"/>
                <w:bottom w:val="single" w:sz="4" w:space="0" w:color="8A97A3"/>
                <w:right w:val="single" w:sz="4" w:space="0" w:color="8A97A3"/>
                <w:insideH w:val="nil"/>
                <w:insideV w:val="nil"/>
              </w:tblBorders>
              <w:tblLayout w:type="fixed"/>
              <w:tblCellMar>
                <w:top w:w="80" w:type="dxa"/>
                <w:left w:w="140" w:type="dxa"/>
                <w:bottom w:w="80" w:type="dxa"/>
                <w:right w:w="140" w:type="dxa"/>
              </w:tblCellMar>
              <w:tblLook w:firstColumn="1" w:firstRow="1" w:lastColumn="0" w:lastRow="0" w:noHBand="0" w:noVBand="1" w:val="04A0"/>
            </w:tblPr>
            <w:tblGrid>
              <w:gridCol w:w="5160"/>
            </w:tblGrid>
            <w:tr>
              <w:trPr>
                <w:cantSplit/>
              </w:trPr>
              <w:tc>
                <w:tcPr>
                  <w:tcW w:type="dxa" w:w="5160"/>
                  <w:shd w:val="clear" w:color="auto" w:fill="F4F8F8"/>
                </w:tcPr>
                <w:p>
                  <w:pPr>
                    <w:keepLines w:val="1"/>
                    <w:spacing w:before="0" w:after="15" w:line="240" w:lineRule="auto"/>
                  </w:pP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21"/>
                      <w:u w:val="none"/>
                    </w:rPr>
                    <w:t>PARTNER TALK</w:t>
                  </w:r>
                </w:p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>Why does flipping the divisor turn a division question into a multiplication question?</w:t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3.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Soup Tasting.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cook has 10 cups of soup and gives each taster 1/2 cup.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Division expression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Would 1/4-cup servings feed more tasters or fewer? Explain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spacing w:before="0" w:after="0" w:line="800" w:lineRule="exact"/>
            </w:pPr>
          </w:p>
          <w:tbl>
            <w:tblPr>
              <w:tblW w:w="5400" w:type="dxa"/>
              <w:jc w:val="left"/>
              <w:tblBorders>
                <w:top w:val="single" w:sz="4" w:space="0" w:color="8A97A3"/>
                <w:left w:val="single" w:sz="4" w:space="0" w:color="8A97A3"/>
                <w:bottom w:val="single" w:sz="4" w:space="0" w:color="8A97A3"/>
                <w:right w:val="single" w:sz="4" w:space="0" w:color="8A97A3"/>
                <w:insideH w:val="nil"/>
                <w:insideV w:val="nil"/>
              </w:tblBorders>
              <w:tblLayout w:type="fixed"/>
              <w:tblCellMar>
                <w:top w:w="80" w:type="dxa"/>
                <w:left w:w="140" w:type="dxa"/>
                <w:bottom w:w="80" w:type="dxa"/>
                <w:right w:w="140" w:type="dxa"/>
              </w:tblCellMar>
              <w:tblLook w:firstColumn="1" w:firstRow="1" w:lastColumn="0" w:lastRow="0" w:noHBand="0" w:noVBand="1" w:val="04A0"/>
            </w:tblPr>
            <w:tblGrid>
              <w:gridCol w:w="5400"/>
            </w:tblGrid>
            <w:tr>
              <w:trPr>
                <w:cantSplit/>
              </w:trPr>
              <w:tc>
                <w:tcPr>
                  <w:tcW w:type="dxa" w:w="5400"/>
                  <w:shd w:val="clear" w:color="auto" w:fill="F4F8F8"/>
                </w:tcPr>
                <w:p>
                  <w:pPr>
                    <w:keepLines w:val="1"/>
                    <w:spacing w:before="0" w:after="15" w:line="240" w:lineRule="auto"/>
                  </w:pP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21"/>
                      <w:u w:val="none"/>
                    </w:rPr>
                    <w:t>PARTNER TALK</w:t>
                  </w:r>
                </w:p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>How does making each serving smaller change the number of servings? Say why.</w:t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4.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Poster Border.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The art club has 9 feet of trim for poster borders. Each poster uses 1/5 foot of trim.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Rewrite as multiplication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__________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Number of posters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__________</w:t>
      </w:r>
    </w:p>
    <w:p>
      <w:pPr>
        <w:keepNext/>
        <w:spacing w:before="0" w:after="0" w:line="800" w:lineRule="exact"/>
      </w:pP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PARTNER TALK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</w:r>
            <w:r>
              <w:rPr>
                <w:b w:val="0"/>
                <w:i w:val="0"/>
                <w:u w:val="none"/>
              </w:rPr>
              <w:t>The trim is only 9 feet long, but the answer is much larger than 9. Why does that make sense?</w:t>
              <w:br/>
              <w:t>Sentence Frame: "I know this because..."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PRACTICE ON YOUR OWN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Show your steps. Label quantities. Use a hint if you need one.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5.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Garden Edging.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gardener has 12 feet of edging. Each small bed needs 1/3 foot of edging.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Write the division expression, then find how many beds the edging covers.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number of beds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6.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Water Bottles.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camp has 8 gallons of water. Each bottle holds 1/2 gallon. Mia says she can fill only 4 bottles. Justify or correct her answer.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Next/>
              <w:keepLines w:val="1"/>
              <w:pBdr>
                <w:bottom w:val="single" w:sz="4" w:space="1" w:color="8A97A3"/>
              </w:pBdr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number of bottles (Is Mia right?)</w:t>
            </w:r>
          </w:p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7.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Tape Pieces.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roll of tape is 2 yards long. Ivan cuts it into pieces that are each 1/12 yard long, then gives 8 pieces to a friend.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Find how many pieces Ivan cuts, then how many pieces he has left.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pieces left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8.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Frozen Yogurt.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snack cart has 6 quarts of frozen yogurt. Each sample cup holds 1/8 quart.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Write the division expression, then find how many sample cups the cart fills.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number of sample cups</w:t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9.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Jump Ropes.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coach has 7 meters of cord. Each jump rope handle wrap uses 1/6 meter of cord. Kwame says 7 wraps is the most the coach can make.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Find how many wraps the cord makes, then justify or correct Kwame.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Next/>
              <w:keepLines w:val="1"/>
              <w:pBdr>
                <w:bottom w:val="single" w:sz="4" w:space="1" w:color="8A97A3"/>
              </w:pBdr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number of wraps (Is Kwame right?)</w:t>
            </w:r>
          </w:p>
          <w:p>
            <w:pPr>
              <w:keepLines w:val="1"/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10.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Cutting Ribbon.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An 11-foot ribbon is cut into pieces that are each 1/6 foot long. How many pieces are there?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pieces</w:t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Serving Soup.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pot holds 7 quarts of soup. Each bowl takes 1/4 quart. How many bowls can be filled?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bowls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Explain It.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Find 9 ÷ 1/3.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Write the multiplication that matches this division.  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</w:r>
            <w:r>
              <w:rPr>
                <w:b/>
                <w:i w:val="0"/>
                <w:u w:val="none"/>
              </w:rPr>
              <w:t>b. Explain why the answer is larger than 9.  __________</w:t>
              <w:br/>
              <w:t>Sentence Frame: "I know this because..."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Ask how many thirds fit in one whole, then in nine wholes.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Answer: label your responses a and b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FIND AND FIX THE MISTAKE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Explain what went wrong, then solve it correctly.</w:t>
      </w:r>
    </w:p>
    <w:p>
      <w:pPr>
        <w:keepNext w:val="1"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b/>
          <w:i w:val="0"/>
          <w:u w:val="none"/>
        </w:rPr>
        <w:t>13.</w:t>
        <w:tab/>
        <w:t>Read the student’s work. Identify the incorrect step, explain why it is incorrect, and show a correct solution.</w:t>
        <w:br/>
        <w:t>Sentence Frame: "I know this because..."</w:t>
      </w:r>
    </w:p>
    <w:p>
      <w:pPr>
        <w:spacing w:before="0" w:after="0" w:line="14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ROSA’S WORK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24323F"/>
                <w:sz w:val="21"/>
                <w:u w:val="none"/>
              </w:rPr>
              <w:t>Rosa solved 4 ÷ 1/3. She flipped the first number and wrote 1/4 × 1/3 = 1/12.</w:t>
            </w:r>
          </w:p>
        </w:tc>
      </w:tr>
    </w:tbl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Explain the mistake. Which number is supposed to flip in Keep, Change, Flip? Fix Rosa’s work.</w:t>
            </w:r>
          </w:p>
          <w:tbl>
            <w:tblPr>
              <w:tblW w:w="4268" w:type="dxa"/>
              <w:jc w:val="left"/>
              <w:tblInd w:w="442" w:type="dxa"/>
              <w:tblBorders>
                <w:top w:val="nil"/>
                <w:left w:val="nil"/>
                <w:bottom w:val="single" w:sz="4" w:space="0" w:color="9AA0A6"/>
                <w:right w:val="nil"/>
                <w:insideH w:val="single" w:sz="4" w:space="0" w:color="9AA0A6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268"/>
            </w:tblGrid>
            <w:tr>
              <w:trPr>
                <w:cantSplit/>
                <w:trHeight w:val="300" w:hRule="atLeast"/>
              </w:trPr>
              <w:tc>
                <w:tcPr>
                  <w:tcW w:type="dxa" w:w="4268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type="dxa" w:w="4268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</w:tbl>
          <w:p>
            <w:pPr>
              <w:spacing w:before="0" w:after="0" w:line="240" w:lineRule="auto"/>
              <w:rPr>
                <w:rFonts w:ascii="Cambria" w:hAnsi="Cambria" w:cs="Cambria" w:eastAsia="Cambria"/>
                <w:sz w:val="4"/>
                <w:szCs w:val="4"/>
              </w:rPr>
            </w:pPr>
          </w:p>
          <w:tbl>
            <w:tblPr>
              <w:tblW w:w="4671" w:type="dxa"/>
              <w:jc w:val="left"/>
              <w:tblInd w:w="253" w:type="dxa"/>
              <w:tblBorders>
                <w:top w:val="nil"/>
                <w:left w:val="nil"/>
                <w:bottom w:val="single" w:sz="4" w:space="0" w:color="9AA0A6"/>
                <w:right w:val="nil"/>
                <w:insideH w:val="single" w:sz="4" w:space="0" w:color="9AA0A6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71"/>
            </w:tblGrid>
            <w:tr>
              <w:trPr>
                <w:cantSplit/>
                <w:trHeight w:val="300" w:hRule="atLeast"/>
              </w:trPr>
              <w:tc>
                <w:tcPr>
                  <w:tcW w:type="dxa" w:w="4671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type="dxa" w:w="4671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  <w:tc>
          <w:tcPr>
            <w:tcW w:w="5400" w:type="dxa"/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Show </w:t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correct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work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nil"/>
              </w:tblBorders>
              <w:tblLayout w:type="fixed"/>
              <w:tblCellMar>
                <w:top w:w="60" w:type="dxa"/>
                <w:left w:w="120" w:type="dxa"/>
                <w:bottom w:w="60" w:type="dxa"/>
                <w:right w:w="120" w:type="dxa"/>
              </w:tblCellMar>
              <w:tblLook w:firstColumn="1" w:firstRow="1" w:lastColumn="0" w:lastRow="0" w:noHBand="0" w:noVBand="1" w:val="04A0"/>
            </w:tblPr>
            <w:tblGrid>
              <w:gridCol w:w="5400"/>
            </w:tblGrid>
            <w:tr>
              <w:trPr>
                <w:cantSplit/>
                <w:trHeight w:val="1300" w:hRule="atLeast"/>
              </w:trPr>
              <w:tc>
                <w:tcPr>
                  <w:tcW w:type="dxa" w:w="5400"/>
                  <w:vAlign w:val="top"/>
                </w:tcPr>
                <w:p>
                  <w:pPr>
                    <w:keepLines w:val="1"/>
                    <w:spacing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/>
                      <w:color w:val="5A6672"/>
                      <w:sz w:val="21"/>
                      <w:u w:val="none"/>
                    </w:rPr>
                    <w:t xml:space="preserve">Write the correct steps and label the answer. Check that it fits the problem.</w:t>
                  </w:r>
                </w:p>
              </w:tc>
            </w:tr>
          </w:tbl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Correct answer (with units, if needed)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</w:r>
      <w:r>
        <w:rPr>
          <w:b/>
          <w:i w:val="0"/>
          <w:u w:val="none"/>
        </w:rPr>
        <w:t>PUT THE IDEAS TOGETHER  |  Solve each part. Explain how the steps connect.</w:t>
        <w:br/>
        <w:t>Sentence Frame: "I know this because..."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14.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Craft Table.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 teacher has 12 meters of yarn and each bracelet uses 1/5 meter.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How many bracelets can be made?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If each bracelet instead used 1/3 meter, how many could be made?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b/>
          <w:i w:val="0"/>
          <w:u w:val="none"/>
        </w:rPr>
        <w:t>c. Explain why using a larger piece for each bracelet gives fewer bracelets.</w:t>
        <w:br/>
        <w:t>Sentence Frame: "I know this because..."</w:t>
      </w:r>
    </w:p>
    <w:p>
      <w:pPr>
        <w:keepNext/>
        <w:spacing w:before="0" w:after="0" w:line="1150" w:lineRule="exact"/>
      </w:pPr>
    </w:p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 w:val="0"/>
          <w:i w:val="0"/>
          <w:color w:val="5A6672"/>
          <w:sz w:val="21"/>
          <w:u w:val="none"/>
        </w:rPr>
        <w:t xml:space="preserve">  both counts and your explanation</w:t>
      </w: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CHOOSE THE BEST ANSWER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Solve first, then mark one answer for each question.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15.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Find 8 ÷ 1/2.</w:t>
            </w:r>
          </w:p>
          <w:tbl>
            <w:tblPr>
              <w:tblW w:w="51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290"/>
              <w:gridCol w:w="1290"/>
              <w:gridCol w:w="1290"/>
              <w:gridCol w:w="1290"/>
            </w:tblGrid>
            <w:tr>
              <w:trPr>
                <w:cantSplit/>
              </w:trPr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1/16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4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8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16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  <w:tc>
          <w:tcPr>
            <w:tcW w:w="5400" w:type="dxa"/>
            <w:tcMar>
              <w:top w:w="100" w:type="dxa"/>
              <w:bottom w:w="10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16.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Dividing by a fraction less than 1 gives a quotient that is —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350"/>
              <w:gridCol w:w="1350"/>
              <w:gridCol w:w="1350"/>
              <w:gridCol w:w="1350"/>
            </w:tblGrid>
            <w:tr>
              <w:trPr>
                <w:cantSplit/>
              </w:trPr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larger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smaller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equal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negative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17.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Find 5 ÷ 1/4.</w:t>
            </w:r>
          </w:p>
          <w:tbl>
            <w:tblPr>
              <w:tblW w:w="51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290"/>
              <w:gridCol w:w="1290"/>
              <w:gridCol w:w="1290"/>
              <w:gridCol w:w="1290"/>
            </w:tblGrid>
            <w:tr>
              <w:trPr>
                <w:cantSplit/>
              </w:trPr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1.25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20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5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9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  <w:tc>
          <w:tcPr>
            <w:tcW w:w="5400" w:type="dxa"/>
            <w:tcMar>
              <w:top w:w="100" w:type="dxa"/>
              <w:bottom w:w="10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18.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The reciprocal of 1/7 is —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350"/>
              <w:gridCol w:w="1350"/>
              <w:gridCol w:w="1350"/>
              <w:gridCol w:w="1350"/>
            </w:tblGrid>
            <w:tr>
              <w:trPr>
                <w:cantSplit/>
              </w:trPr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−7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1/7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7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0.7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REVIEW EARLIER SKILLS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Show the steps you remember; check your result.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19.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5-8 Session 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Four faces of 30 cm² each give what lateral area?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20.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5-5 Session 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prism is 6 m by 5 m by 2 m. Find its volume.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4-4 Session 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Find 25% of 240.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3-2 Session 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car travels 315 miles in 7 hours. Find the unit rate.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SHOW WHAT YOU LEARNED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Solve on your own, then check your answer.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23.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Beading Wire.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Tess has 2 meters of wire. Each bracelet uses 1/10 meter of wire.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Rewrite as multiplication, then find how many bracelets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If each bracelet used 1/4 meter instead, how many bracelets?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__________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/>
          <w:i/>
          <w:color w:val="148A86"/>
          <w:sz w:val="21"/>
          <w:u w:val="none"/>
        </w:rPr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</w:r>
      <w:r>
        <w:rPr>
          <w:b/>
          <w:i/>
          <w:u w:val="none"/>
        </w:rPr>
        <w:t>Hint Draw a visual model (like a tape diagram or double number line) to show this relationship.</w:t>
      </w:r>
    </w:p>
    <w:p>
      <w:pPr>
        <w:keepNext/>
        <w:spacing w:before="0" w:after="0" w:line="1150" w:lineRule="exact"/>
      </w:pPr>
    </w:p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(include labels or units)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</w:p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spacing w:before="0" w:after="0" w:line="12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rPr>
          <w:cantSplit/>
        </w:trPr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4 — Can teach it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3 — Got it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2 — Need hint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1 — Need help</w:t>
            </w:r>
          </w:p>
        </w:tc>
      </w:tr>
    </w:tbl>
    <w:p>
      <w:pPr>
        <w:spacing w:before="0" w:after="0" w:line="240" w:lineRule="auto"/>
      </w:pP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Mark one confidence box. Star a problem you can explain. If you need help, write its number: _____.</w:t>
      </w:r>
    </w:p>
    <w:sectPr w:rsidR="00FC693F" w:rsidRPr="0006063C" w:rsidSect="00034616">
      <w:footerReference w:type="default" r:id="rId10"/>
      <w:pgSz w:w="12240" w:h="15840"/>
      <w:pgMar w:top="504" w:right="720" w:bottom="504" w:left="720" w:header="432" w:footer="1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tbl>
    <w:tblPr>
      <w:tblW w:w="10800" w:type="dxa"/>
      <w:jc w:val="left"/>
      <w:tblBorders>
        <w:top w:val="single" w:sz="8" w:space="0" w:color="1FA6A2"/>
        <w:left w:val="nil"/>
        <w:bottom w:val="nil"/>
        <w:right w:val="nil"/>
        <w:insideH w:val="nil"/>
        <w:insideV w:val="nil"/>
      </w:tblBorders>
      <w:tblLayout w:type="fixed"/>
      <w:tblCellMar>
        <w:top w:w="30" w:type="dxa"/>
        <w:left w:w="0" w:type="dxa"/>
        <w:bottom w:w="0" w:type="dxa"/>
        <w:right w:w="0" w:type="dxa"/>
      </w:tblCellMar>
      <w:tblLook w:val="04A0"/>
    </w:tblPr>
    <w:tblGrid>
      <w:gridCol w:w="7200"/>
      <w:gridCol w:w="3600"/>
    </w:tblGrid>
    <w:tr>
      <w:tc>
        <w:tcPr>
          <w:tcW w:type="dxa" w:w="7200"/>
        </w:tcPr>
        <w:p>
          <w:pPr>
            <w:spacing w:before="0" w:after="0" w:line="240" w:lineRule="auto"/>
          </w:pP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Lesson 6-1 · Session 1 · Guided Practice</w:t>
          </w:r>
        </w:p>
      </w:tc>
      <w:tc>
        <w:tcPr>
          <w:tcW w:type="dxa" w:w="3600"/>
        </w:tcPr>
        <w:p>
          <w:pPr>
            <w:spacing w:before="0" w:after="0" w:line="240" w:lineRule="auto"/>
            <w:jc w:val="right"/>
          </w:pP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Page 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begin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instrText xml:space="preserve"> PAGE </w:instrTex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separate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>1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end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 of 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begin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instrText xml:space="preserve"> NUMPAGES </w:instrTex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separate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>1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end"/>
          </w:r>
        </w:p>
      </w:tc>
    </w:tr>
  </w:tbl>
  <w:p>
    <w:pPr>
      <w:spacing w:before="0" w:after="0" w:line="240" w:lineRule="auto"/>
      <w:rPr>
        <w:sz w:val="2"/>
      </w:rPr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rial" w:hAnsi="Arial" w:cs="Arial" w:eastAsia="Arial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6.1 Session 1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