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2.10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Mean or Median? · I can choose the mean or the median to describe a data set based on its shape.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Matching Center and Spread · I can match a measure of center and a measure of spread to the shape of a data set.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Mean or Median?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choose the mean or the median to describe a data set based on its shape. · 6.SP.B.5d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mean (no outlier)  b. median (65 is an outlier)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whether the decision needs a central observation or an equal share of the total, then compare both summaries.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(20 + 22) ÷ 2 = 21 min (the mean, 50 min, is pulled up by 200)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whether the decision needs a central observation or an equal share of the total, then compare both summaries.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mean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mean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Selects a measure mechanically without connecting it to the question..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Ask whether the decision needs a central observation or an equal share of the total, then compare both summaries.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the mean for data with an outlier because it “uses every value.”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Finding the median without first putting the values in order.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1,2,3,4,20, find mean and median and choose a center to describe a central individual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Mean 6, median 3; median is a defensible choice for a central individual value because the high value raises the mean.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Total 40, mean 8, median 4. Median 4 is a useful central-family description because the large collection raises the mean. Mean 8 gives the equal share for five boxes. The purpose matters.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Selects a measure mechanically without connecting it to the question.. Use ask whether the decision needs a central observation or an equal share of the total, then compare both summaries.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For ___ I choose the ___, because ___. For a different purpose, ___ could be useful.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Matching Center and Spread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match a measure of center and a measure of spread to the shape of a data set. · 6.SP.B.5d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mean and MAD  b. median and IQR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Sketch the data, compute the candidate summaries, and make the choice match the purpose and actual values.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 9; Q1 = 6, Q3 = 12; IQR =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Sketch the data, compute the candidate summaries, and make the choice match the purpose and actual values.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median with MAD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median with MAD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Pairs a center and spread without inspecting shape or assumes a resistant measure never changes..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Sketch the data, compute the candidate summaries, and make the choice match the purpose and actual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Mixing the pairs (median with MAD, or mean with IQR).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Missing a low outlier (skewed left) because no value is far above the rest.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symmetric data 2,4,6,8,10, give mean and MAD and explain the pair.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Mean 6; distances 4,2,0,2,4; MAD 2.4. The pair describes center and average distance for the symmetric distribution.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 is symmetric about 8: mean 8 and MAD 2.4 are useful. B has a large high value: median 8 and IQR 16 are defensible; Q1 5, Q3 21. Do not claim the IQR is unaffected merely because it is resistant.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Pairs a center and spread without inspecting shape or assumes a resistant measure never changes.. Use sketch the data, compute the candidate summaries, and make the choice match the purpose and actual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distribution is ___, so I describe its center with ___ and its spread with ___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2.10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2.10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