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Range and IQR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range and the interquartile range of a data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maximum − minimum. It is the spread of all the data.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(interquartile range) = Q3 − Q1. It is the spread of the middle half.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IQR is often less sensitive to extremes than the range. Recompute quartiles when the data change.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range and IQR of 3, 7, 8, 10, 12, 15, 20.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Range: 20 − 3 = 17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 10. Q1 = 7 (of 3, 7, 8). Q3 = 15 (of 12, 15, 20).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IQR: 15 − 7 = 8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Range 17, IQR 8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measure.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Range of 14, 6, 21, 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Range of 52, 38, 47, 60: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 when Q1 = 18, Q3 = 31: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 when Q1 = 40, Q3 = 56: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Range of 75, 90, 68, 83: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 when Q1 = 7, Q3 = 25: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Pages Read.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box plot shows pages read by students in one week.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Range: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pages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pages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124712"/>
                  <wp:docPr id="1" name="Figure 1" descr="Box plot. Axis: Pages, 0 to 36; ticks every 2. Minimum, lower quartile, median, upper quartile, maximum: 6, 10, 14, 22, 3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Jump Rope.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Seven students jumped rope 35, 52, 41, 60, 28, 47, and 55 times. Find the range and the IQR.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Range: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IQR: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Work Backward.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data set has a minimum of 14 and a range of 29. Its Q1 is 20 and its IQR is 11.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Maximum: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Q3: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b/>
        </w:rPr>
        <w:t>5.</w:t>
        <w:tab/>
        <w:t>Find the Error.  Mateo says the IQR is always half of the range. Use the Jump Rope data to explain why he is wrong.</w:t>
        <w:br/>
        <w:t>Sentence Frame: "I know this because..."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family members their ages. Find the range of the ages.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Variability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compare the variability of two data sets using range and IQR.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More range or IQR =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variability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Less variability =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Compare range with range, IQR with IQR.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describe the middle half when extremes distort the overall spread, consider the IQR and explain your choice.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Team P: IQR 6 points. Team Q: IQR 15 points. Which is more consistent?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&lt; 15, so Team P’s middle half is closer.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Team P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IQR.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38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P: Q1 = 30, Q3 = 42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Q: Q1 = 33, Q3 = 39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Basketball.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Points per game: Player 1: 8, 10, 11, 12, 13, 14, 16. Player 2: 2, 6, 9, 12, 15, 18, 22.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3386"/>
        <w:gridCol w:w="3386"/>
      </w:tblGrid>
      <w:tr>
        <w:trPr>
          <w:cantSplit/>
          <w:trHeight w:val="400" w:hRule="atLeast"/>
          <w:tblHeader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Range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IQR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Player 1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Player 2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More consistent player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Spelling Scores.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Group A scored 70, 72, 75, 78, 80. Group B scored 55, 65, 75, 85, 95.</w:t>
      </w:r>
    </w:p>
    <w:p>
      <w:pPr>
        <w:keepNext/>
        <w:tabs>
          <w:tab w:val="left" w:pos="772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Ranges:  A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B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More consistent group: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273"/>
        <w:gridCol w:w="4231"/>
      </w:tblGrid>
      <w:tr>
        <w:trPr>
          <w:cantSplit/>
        </w:trPr>
        <w:tc>
          <w:tcPr>
            <w:tcW w:w="5273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Routes.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box plots show ride times in minutes.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Ranges:  1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2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IQRs:  1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2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231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560320" cy="1322832"/>
                  <wp:docPr id="2" name="Figure 2" descr="Box plot. Axis: values, 0 to 40; ticks every 1. Plots shown: five: 5, 12, 15, 18, 40; name: 1, five: 8, 10, 16, 20, 25; name: 2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2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Jada says Route 2 is more consistent. Kwame says Route 1 is. Who is right? Why?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Class A’s scores have a range of 12. Class B’s have a range of 30. Whose scores vary less?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Class A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Class B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Both the same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Cannot tell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IQR of 4, 6, 7, 9, 10, 12, 15?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4.5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Homework Packet</dc:title>
  <dc:subject>Range and IQR</dc:subject>
  <dc:creator>Neft Teacher</dc:creator>
  <dcterms:created xsi:type="dcterms:W3CDTF">2026-10-01T15:51:35Z</dcterms:created>
  <dcterms:modified xsi:type="dcterms:W3CDTF">2026-10-01T15:51:35Z</dcterms:modified>
</cp:coreProperties>
</file>