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/>
          <w:b/>
          <w:i w:val="0"/>
          <w:color w:val="1FA6A2"/>
          <w:sz w:val="18"/>
        </w:rPr>
        <w:t>LESSON 3-6 · CONVERTING WITHIN ONE SYSTEM</w:t>
      </w:r>
    </w:p>
    <w:p>
      <w:pPr>
        <w:pStyle w:val="Heading1"/>
        <w:spacing w:after="0" w:before="0"/>
      </w:pPr>
      <w:r>
        <w:rPr>
          <w:rFonts w:ascii="Calibri" w:hAnsi="Calibri"/>
          <w:b/>
          <w:i w:val="0"/>
          <w:color w:val="17324D"/>
          <w:sz w:val="40"/>
        </w:rPr>
        <w:t>Lesson Plan — Session 2 · Metric Conversions (liters → milliliters)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24323F"/>
          <w:sz w:val="20"/>
        </w:rPr>
        <w:t>Mr. Neft  ·  Grade 6 Mathematics  ·  Next class session after Monday, October 5, 2026 [VERIFY DATE]  ·  90-minute block</w:t>
      </w:r>
    </w:p>
    <w:p>
      <w:pPr>
        <w:spacing w:after="0" w:before="0"/>
      </w:pPr>
      <w:r>
        <w:rPr>
          <w:rFonts w:ascii="Calibri" w:hAnsi="Calibri"/>
          <w:b w:val="0"/>
          <w:i w:val="0"/>
          <w:color w:val="5A6B78"/>
          <w:sz w:val="17"/>
        </w:rPr>
        <w:t>Reveal Math: Ratio Reasoning: Convert Measurements within the Same System  ·  Source: 3.6.pptx slides 22–39 · Practice/3.6 Session 2.docx · HW/3.6 Session 2 HW.docx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1.  DO NOW</w:t>
            </w:r>
          </w:p>
        </w:tc>
      </w:tr>
    </w:tbl>
    <w:p>
      <w:pPr>
        <w:keepNext/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FA6A2"/>
          <w:left w:val="single" w:sz="8" w:space="0" w:color="1FA6A2"/>
          <w:bottom w:val="single" w:sz="8" w:space="0" w:color="1FA6A2"/>
          <w:right w:val="single" w:sz="8" w:space="0" w:color="1FA6A2"/>
          <w:insideH w:val="single" w:sz="8" w:space="0" w:color="1FA6A2"/>
          <w:insideV w:val="single" w:sz="8" w:space="0" w:color="1FA6A2"/>
        </w:tblBorders>
      </w:tblPr>
      <w:tblGrid>
        <w:gridCol w:w="8640"/>
        <w:gridCol w:w="5616"/>
      </w:tblGrid>
      <w:tr>
        <w:tc>
          <w:tcPr>
            <w:tcW w:type="dxa" w:w="8640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Do Now — Review from Session 1 (Slide 22) · 4 minutes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In Riding the Attractions, we changed 4 feet into 48 inches to compare with the 44-inch sign. Use the same move.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1.  1 foot = 12 inches · 3 feet = ______ inches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2.  1 liter = 1,000 milliliters · 4 liters = ______ milliliters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3.  48 inches = ______ feet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4.  2,000 milliliters = ______ liters</w:t>
            </w:r>
          </w:p>
        </w:tc>
        <w:tc>
          <w:tcPr>
            <w:tcW w:type="dxa" w:w="561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Talk stem (TWR)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“In Riding the Attractions, I multiplied 4 feet by ___ to get ___ inches. For 48 inches to feet, I ___ by 12.”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9"/>
              </w:rPr>
              <w:t>Key:</w:t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 36 · 4,000 · 4 · 2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2.  STANDARDS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4176"/>
        <w:gridCol w:w="5903"/>
        <w:gridCol w:w="4176"/>
      </w:tblGrid>
      <w:tr>
        <w:trPr>
          <w:tblHeader w:val="true"/>
        </w:trPr>
        <w:tc>
          <w:tcPr>
            <w:tcW w:type="dxa" w:w="417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Grade 5 Prerequisite</w:t>
            </w:r>
          </w:p>
        </w:tc>
        <w:tc>
          <w:tcPr>
            <w:tcW w:type="dxa" w:w="590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Grade 6 Target Standard</w:t>
            </w:r>
          </w:p>
        </w:tc>
        <w:tc>
          <w:tcPr>
            <w:tcW w:type="dxa" w:w="417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Grade 7 Extension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5.MD.A.1</w:t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 xml:space="preserve"> — Convert among different-sized standard measurement units within a given measurement system (e.g., 5 cm to 0.05 m) and use these conversions in multi-step, real-world problems.</w:t>
            </w:r>
          </w:p>
        </w:tc>
        <w:tc>
          <w:tcPr>
            <w:tcW w:type="dxa" w:w="5904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Maryland 6.AT.3</w:t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 xml:space="preserve"> (deck, slides 3 and 24) · </w:t>
            </w: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CCSS 6.RP.A.3d</w:t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 xml:space="preserve"> (HW and Answer Key) — Use ratio reasoning to convert measurement units; manipulate and transform units appropriately when multiplying or dividing quantities. Deck target (slide 39): </w:t>
            </w: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I can use ratio reasoning to convert between units of the same measurement system.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7.RP.A.1</w:t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 xml:space="preserve"> — Compute unit rates associated with ratios of fractions, including ratios of lengths, areas, and other quantities measured in like or different units.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3.  OBJECTIVES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2015"/>
        <w:gridCol w:w="9936"/>
        <w:gridCol w:w="2304"/>
      </w:tblGrid>
      <w:tr>
        <w:trPr>
          <w:tblHeader w:val="true"/>
        </w:trPr>
        <w:tc>
          <w:tcPr>
            <w:tcW w:type="dxa" w:w="201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Objective</w:t>
            </w:r>
          </w:p>
        </w:tc>
        <w:tc>
          <w:tcPr>
            <w:tcW w:type="dxa" w:w="993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230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Self-check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Content</w:t>
            </w:r>
          </w:p>
        </w:tc>
        <w:tc>
          <w:tcPr>
            <w:tcW w:type="dxa" w:w="993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I can </w:t>
            </w:r>
            <w:r>
              <w:rPr>
                <w:rFonts w:ascii="Calibri" w:hAnsi="Calibri"/>
                <w:b/>
                <w:i w:val="0"/>
                <w:color w:val="24323F"/>
                <w:sz w:val="19"/>
              </w:rPr>
              <w:t>convert</w:t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 liters to milliliters with the </w:t>
            </w:r>
            <w:r>
              <w:rPr>
                <w:rFonts w:ascii="Calibri" w:hAnsi="Calibri"/>
                <w:b/>
                <w:i w:val="0"/>
                <w:color w:val="24323F"/>
                <w:sz w:val="19"/>
              </w:rPr>
              <w:t>conversion factor</w:t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 1 L = 1,000 mL on a double number line, then divide to solve a capacity problem.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☐ Before  |  ☐ After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Language (WIDA)</w:t>
            </w:r>
          </w:p>
        </w:tc>
        <w:tc>
          <w:tcPr>
            <w:tcW w:type="dxa" w:w="993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I will </w:t>
            </w:r>
            <w:r>
              <w:rPr>
                <w:rFonts w:ascii="Calibri" w:hAnsi="Calibri"/>
                <w:b/>
                <w:i w:val="0"/>
                <w:color w:val="24323F"/>
                <w:sz w:val="19"/>
              </w:rPr>
              <w:t>explain</w:t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 each step of a conversion, labeling liters and milliliters, using the frame </w:t>
            </w:r>
            <w:r>
              <w:rPr>
                <w:rFonts w:ascii="Calibri" w:hAnsi="Calibri"/>
                <w:b w:val="0"/>
                <w:i/>
                <w:color w:val="24323F"/>
                <w:sz w:val="19"/>
              </w:rPr>
              <w:t>“I changed ___ to ___ so I could compare ___”</w:t>
            </w: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 xml:space="preserve"> when I share with a partner.</w:t>
            </w:r>
          </w:p>
        </w:tc>
        <w:tc>
          <w:tcPr>
            <w:tcW w:type="dxa" w:w="230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9"/>
              </w:rPr>
              <w:t>☐ Before  |  ☐ After</w:t>
            </w:r>
          </w:p>
        </w:tc>
      </w:tr>
    </w:tbl>
    <w:p>
      <w:pPr>
        <w:spacing w:after="0"/>
      </w:pPr>
    </w:p>
    <w:p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4.  LESSON PROCEDURES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1224"/>
        <w:gridCol w:w="3671"/>
        <w:gridCol w:w="3168"/>
        <w:gridCol w:w="2232"/>
        <w:gridCol w:w="2015"/>
        <w:gridCol w:w="1944"/>
      </w:tblGrid>
      <w:tr>
        <w:trPr>
          <w:tblHeader w:val="true"/>
        </w:trPr>
        <w:tc>
          <w:tcPr>
            <w:tcW w:type="dxa" w:w="122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 (Time)</w:t>
            </w:r>
          </w:p>
        </w:tc>
        <w:tc>
          <w:tcPr>
            <w:tcW w:type="dxa" w:w="367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Moves</w:t>
            </w:r>
          </w:p>
        </w:tc>
        <w:tc>
          <w:tcPr>
            <w:tcW w:type="dxa" w:w="3168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Student Moves</w:t>
            </w:r>
          </w:p>
        </w:tc>
        <w:tc>
          <w:tcPr>
            <w:tcW w:type="dxa" w:w="223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SPED Supports</w:t>
            </w:r>
          </w:p>
        </w:tc>
        <w:tc>
          <w:tcPr>
            <w:tcW w:type="dxa" w:w="201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Level 1 / WIDA Scaffolds</w:t>
            </w:r>
          </w:p>
        </w:tc>
        <w:tc>
          <w:tcPr>
            <w:tcW w:type="dxa" w:w="194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Formative Check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Warm-Up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(8 min)</w:t>
            </w:r>
          </w:p>
        </w:tc>
        <w:tc>
          <w:tcPr>
            <w:tcW w:type="dxa" w:w="36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Display the Session 2 Warm-Up (Slide 22). Students solve the 4 items solo; mark one unsure item.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Ask: “Which item uses the same move as Riding the Attractions?” (item 1: 3 × 12)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Carryover check: partners compare item 3 (48 inches = 4 feet) and defend multiply or divide before the answers are shown.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Solve items 1–4: 36 · 4,000 · 4 · 2.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Defend item 3: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“In Riding the Attractions I multiplied by ___, but 48 inches to feet goes to a ___ unit, so I ___.”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R.M.G. — visual schedule: Session 2 agenda posted and pointed to.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J.L. — clear expectations: “4 problems · 4 minutes” timer.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A.M.M. — wait time before any call-on; item 3 checked privately.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Use the Session 1 ratio table strip to answer items 1 and 3.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item-3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</w:r>
            <w:r>
              <w:rPr>
                <w:b w:val="0"/>
                <w:i w:val="0"/>
              </w:rPr>
              <w:t>• L5: Explain why items 1 and 3 are inverse moves.</w:t>
              <w:br/>
              <w:t>Sentence Frame: "I know this because..."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Scan items 3 and 4 (the dividing items) for every student.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“How many milliliters are in 1 liter?” (1,000)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Launch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(7 min)</w:t>
            </w:r>
          </w:p>
        </w:tc>
        <w:tc>
          <w:tcPr>
            <w:tcW w:type="dxa" w:w="36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Review Notes — Session 2 (Slide 23): cover one line and explain it from memory, using Riding the Attractions.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Learning Target — Session 2 (Slide 24): read the content and language objectives.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Revisit Measurement system (Slide 8). Introduce kilo- = 1,000, centi- = 1/100, milli- = 1/1,000 from the Practice sheet vocabulary box.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Explain a covered note line: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“Line ___ says ___; in Riding the Attractions that was 4 feet = ___ inches.”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Connect the systems: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“Session 1 used customary units like ___; today we use metric units like ___.”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J.C. — pre-teaching: prefix card (kilo-, centi-, milli-) previewed before class.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M.E. — word bank: liter, milliliter, metric, kilo-, milli-.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S.D.L.P. — verbal response for the covered-line explanation.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Match prefix cards to 1,000 · 1/100 · 1/1,000; repeat aloud.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systems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</w:r>
            <w:r>
              <w:rPr>
                <w:b w:val="0"/>
                <w:i w:val="0"/>
              </w:rPr>
              <w:t>• L5: Explain why metric prefixes make conversions faster than customary ones.</w:t>
              <w:br/>
              <w:t>Sentence Frame: "I know this because..."</w:t>
            </w:r>
          </w:p>
        </w:tc>
        <w:tc>
          <w:tcPr>
            <w:tcW w:type="dxa" w:w="19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Listen for “the amount stayed the same” in the covered-line explanations.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“What does milli- mean?” (one thousandth)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Be Curious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(10 min)</w:t>
            </w:r>
          </w:p>
        </w:tc>
        <w:tc>
          <w:tcPr>
            <w:tcW w:type="dxa" w:w="36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Be Curious (Slide 25): fish above a ruler. Quiet look; collect notices and wonders.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Launch Hydrating (Slide 26): Diamond wants 4 liters a day; her bottle holds 500 milliliters. Students plan before calculating.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A/B: A shares a plan; B asks which unit comes first. Record plans without confirming.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Notice and wonder: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 notice the ruler is marked in ___. I wonder how long the fish is in ___.”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Plan (Slide 26 frame):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“First I will convert ___ to ___. Then I will find how many groups of ___ fit.”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R.B. — simplified language card: “Goal: 4 L. Bottle: 500 mL. Same unit first.”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J.L. — movement: hold and pass a real 500 mL bottle around the table.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A.M.M. — safe response: plans shared with a partner before the class.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Point to 4 liters and 500 milliliters; circle the unit to change.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Slide 26 plan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</w:r>
            <w:r>
              <w:rPr>
                <w:b w:val="0"/>
                <w:i w:val="0"/>
              </w:rPr>
              <w:t>• L5: Explain why 4 ÷ 500 would give a wrong answer.</w:t>
              <w:br/>
              <w:t>Sentence Frame: "I know this because..."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Count the plans that convert before dividing.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“Which two units are in the Hydrating problem?”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Guided Practice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(15 min)</w:t>
            </w:r>
          </w:p>
        </w:tc>
        <w:tc>
          <w:tcPr>
            <w:tcW w:type="dxa" w:w="36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Reveal sequence (Slides 33–35): first step = find the milliliters in 4 liters; tool = double number line; read the 4-liter mark.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Liters → Milliliters (Slides 27–28): 1 L = 1,000 mL; multiply both by 4; 4,000 mL = 4 L. Name Vocabulary 6 (Slide 9).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Milliliters → Bottle Fills (Slide 29): 4,000 ÷ 500 = 8. A explains why we divide; B asks for evidence.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Today’s Math Notes — Session 2 (Slide 30): copy 3 lines; cover one and explain.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Complete the note-sheet double number line: Liters 0–4 matched to Milliliters 0, 1,000, ___, ___, ___.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Explain (Slide 27 frame):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“Both quantities were multiplied by ___. So 4 liters equals ___ milliliters.”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Explain (Slide 29 frame):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 divided ___ by ___ because each full bottle holds ___.”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S.D.L.P. — manipulatives: 1-liter bottle and 500 mL measuring cup (two fills per liter).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R.B. — graphic organizer: pre-drawn double number line template.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M.E. — chunking: copy note line 01, then 02, then 03 with checks between.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Place number cards on the double number line; say “4 liters equals 4,000 milliliters.”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Slide 27 and Slide 29 frames.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</w:r>
            <w:r>
              <w:rPr>
                <w:b w:val="0"/>
                <w:i w:val="0"/>
              </w:rPr>
              <w:t>• L5: Explain why the answer is 8 fills, not 4,000.</w:t>
              <w:br/>
              <w:t>Sentence Frame: "I know this because..."</w:t>
            </w:r>
          </w:p>
        </w:tc>
        <w:tc>
          <w:tcPr>
            <w:tcW w:type="dxa" w:w="19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Check that every double number line pairs 4 with 4,000.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“Why do we divide by 500?”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Collaborative Practice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(15 min)</w:t>
            </w:r>
          </w:p>
        </w:tc>
        <w:tc>
          <w:tcPr>
            <w:tcW w:type="dxa" w:w="36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Let’s Explore More (Slide 31): graph of liters vs. milliliters; connect a point to the double number line; compare metric factors.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Assign Practice sheet items 2–4 (5K Charity Run, Science Lab Mass, Science Class Ribbon) A/B.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Check Your Work (Slide 32): label units at every step and ask whether the count should increase.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Slide 31: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“The point (___, ___) matches the ratio ___ because ___.”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and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“These metric conversions use powers of ten. The factor changes because ___.”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Items 2–4 (5,000 m, 1,800 m left · 350,000 mg, 0.35 kg · 240 cm, 8 pieces). Partner check: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“Meters are ___ than kilometers, so the number should get ___.”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R.B. — graphic organizer: graph and double number line printed side by side.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R.M.G. — predictability: same A/B roles as in Session 1.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S.D.L.P. — calculator for 2.4 × 100 and 240 ÷ 30.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Plot (1, 1,000) and (4, 4,000) with a partner; say each point.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Slide 31 frames.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L5: Compare the factors 10, 100, and 1,000 in writing.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Listen for partners connecting a graph point to a double-number-line pair.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“What number do you multiply by to change kilometers to meters?” (1,000)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Independent Practice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(12 min)</w:t>
            </w:r>
          </w:p>
        </w:tc>
        <w:tc>
          <w:tcPr>
            <w:tcW w:type="dxa" w:w="36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Launch the three stations in Section 7 (rotation chart posted).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Lead Reteach (Practice items 1, 10, 11) with the bottle and measuring cup.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At minute 6, check the Practice station’s item 7 (4,800 g against the 5 kg limit).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Work the assigned station set; label units on every step.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Before each item: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“___ are smaller than ___, so I ___ by ___ and shift the decimal ___ places.”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M.E. — extended time on a core set (items 1, 10, 11).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A.M.M. — 1:1 check-in after the first item.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R.M.G. — visual station schedule and predictable rotation signal.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Items marked with a big-to-small arrow picture; answer with number and unit.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direction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L5: Item 13 — explain Daniel’s error in writing.</w:t>
            </w:r>
          </w:p>
        </w:tc>
        <w:tc>
          <w:tcPr>
            <w:tcW w:type="dxa" w:w="19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Check items 6 and 9 (dividing by 1,000) at the Practice station.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“Is a milliliter bigger or smaller than a liter? So will 2.5 get bigger or smaller?”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Closing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(8 min)</w:t>
            </w:r>
          </w:p>
        </w:tc>
        <w:tc>
          <w:tcPr>
            <w:tcW w:type="dxa" w:w="36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Summarize: Convert Units (Slide 36): “How do you decide whether to multiply or divide when converting?” Each student teaches a partner using one Session 1 and one Session 2 example.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[T4★]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Learning Targets (Slide 39): self-rate both targets.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Assign HW/3.6 Session 2 HW.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Teach a partner: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“In Riding the Attractions I multiplied by ___; in Hydrating I multiplied by ___ and then divided by ___, because ___.”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Self-rate both targets 1–4.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J.C. — verbal response for the teach-a-partner explanation.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J.L. — reinforcement: name a specific strong explanation aloud.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R.M.G. — predictability: preview Lesson 3-7 on the agenda.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Point to the two examples on Slide 36 and say “multiply” or “divide.”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Use the teach-a-partner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L5: Generalize a rule for any same-system conversion.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Listen for both examples, Session 1 and Session 2, in each partner explanation.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“What is the conversion factor for liters and milliliters?”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Exit Ticket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br/>
              <w:t>(15 min)</w:t>
            </w:r>
          </w:p>
        </w:tc>
        <w:tc>
          <w:tcPr>
            <w:tcW w:type="dxa" w:w="36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Assign tiers (Section 9) from the Collaborative Practice evidence.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Silent and independent; read aloud on request.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Collect and sort for the Lesson 3-7 groups.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Complete the assigned tier; label every quantity.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Slide 38 frame: </w:t>
            </w:r>
            <w:r>
              <w:rPr>
                <w:rFonts w:ascii="Calibri" w:hAnsi="Calibri"/>
                <w:b w:val="0"/>
                <w:i/>
                <w:color w:val="24323F"/>
                <w:sz w:val="17"/>
              </w:rPr>
              <w:t>“I changed ___ to ___ so I could compare ___.”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M.E. — extended time and word bank.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S.D.L.P. — calculator.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J.C. — text-to-speech or teacher read-aloud.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A.M.M. — 1:1 check-in and reassurance.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L1–2: Tier 1 read aloud, with a double number line provided.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L3–4: Tier 2 with the frame.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L5: Tier 3.</w:t>
            </w:r>
          </w:p>
        </w:tc>
        <w:tc>
          <w:tcPr>
            <w:tcW w:type="dxa" w:w="19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[T4]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Score each ticket against the Section 9 key.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>[T3]</w:t>
            </w: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 On collection: “Which unit did you change first?”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 xml:space="preserve">• </w:t>
            </w: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Target: 80%+ convert 2 L = 2,000 mL and find 4 full bottles, with labeled units.</w:t>
            </w:r>
          </w:p>
        </w:tc>
      </w:tr>
    </w:tbl>
    <w:p>
      <w:pPr>
        <w:spacing w:after="0"/>
      </w:pPr>
    </w:p>
    <w:p>
      <w:pPr>
        <w:spacing w:after="0" w:before="0"/>
      </w:pPr>
      <w:r>
        <w:rPr>
          <w:rFonts w:ascii="Calibri" w:hAnsi="Calibri"/>
          <w:b w:val="0"/>
          <w:i w:val="0"/>
          <w:color w:val="5A6B78"/>
          <w:sz w:val="16"/>
        </w:rPr>
        <w:t xml:space="preserve">Total: 90 minutes. TEACH codes: </w:t>
      </w:r>
      <w:r>
        <w:rPr>
          <w:rFonts w:ascii="Calibri" w:hAnsi="Calibri"/>
          <w:b/>
          <w:i w:val="0"/>
          <w:color w:val="1FA6A2"/>
          <w:sz w:val="16"/>
        </w:rPr>
        <w:t>[T3]</w:t>
      </w:r>
      <w:r>
        <w:rPr>
          <w:rFonts w:ascii="Calibri" w:hAnsi="Calibri"/>
          <w:b w:val="0"/>
          <w:i w:val="0"/>
          <w:color w:val="5A6B78"/>
          <w:sz w:val="16"/>
        </w:rPr>
        <w:t xml:space="preserve"> ask–respond–affirm · </w:t>
      </w:r>
      <w:r>
        <w:rPr>
          <w:rFonts w:ascii="Calibri" w:hAnsi="Calibri"/>
          <w:b/>
          <w:i w:val="0"/>
          <w:color w:val="1FA6A2"/>
          <w:sz w:val="16"/>
        </w:rPr>
        <w:t>[T4]</w:t>
      </w:r>
      <w:r>
        <w:rPr>
          <w:rFonts w:ascii="Calibri" w:hAnsi="Calibri"/>
          <w:b w:val="0"/>
          <w:i w:val="0"/>
          <w:color w:val="5A6B78"/>
          <w:sz w:val="16"/>
        </w:rPr>
        <w:t xml:space="preserve"> justify · </w:t>
      </w:r>
      <w:r>
        <w:rPr>
          <w:rFonts w:ascii="Calibri" w:hAnsi="Calibri"/>
          <w:b/>
          <w:i w:val="0"/>
          <w:color w:val="1FA6A2"/>
          <w:sz w:val="16"/>
        </w:rPr>
        <w:t>[T4★]</w:t>
      </w:r>
      <w:r>
        <w:rPr>
          <w:rFonts w:ascii="Calibri" w:hAnsi="Calibri"/>
          <w:b w:val="0"/>
          <w:i w:val="0"/>
          <w:color w:val="5A6B78"/>
          <w:sz w:val="16"/>
        </w:rPr>
        <w:t xml:space="preserve"> justify + peer discourse or written reasoning.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5.  VOCABULARY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648"/>
        <w:gridCol w:w="1872"/>
        <w:gridCol w:w="4031"/>
        <w:gridCol w:w="2736"/>
        <w:gridCol w:w="2088"/>
        <w:gridCol w:w="2880"/>
      </w:tblGrid>
      <w:tr>
        <w:trPr>
          <w:tblHeader w:val="true"/>
        </w:trPr>
        <w:tc>
          <w:tcPr>
            <w:tcW w:type="dxa" w:w="648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187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403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Student-Friendly Definition</w:t>
            </w:r>
          </w:p>
        </w:tc>
        <w:tc>
          <w:tcPr>
            <w:tcW w:type="dxa" w:w="273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Morphology (root + affix)</w:t>
            </w:r>
          </w:p>
        </w:tc>
        <w:tc>
          <w:tcPr>
            <w:tcW w:type="dxa" w:w="2088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EN-ES Cognate ✓/✗</w:t>
            </w:r>
          </w:p>
        </w:tc>
        <w:tc>
          <w:tcPr>
            <w:tcW w:type="dxa" w:w="288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Cross-Disciplinary Use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metric units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The base-10 units: meter, gram, liter.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metr (Greek, measure) + -ic</w:t>
            </w:r>
          </w:p>
        </w:tc>
        <w:tc>
          <w:tcPr>
            <w:tcW w:type="dxa" w:w="208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unidades métricas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Science labs (grams, liters); sports (100-meter dash)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18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liter / milliliter</w:t>
            </w:r>
          </w:p>
        </w:tc>
        <w:tc>
          <w:tcPr>
            <w:tcW w:type="dxa" w:w="40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Metric units of volume; 1 liter = 1,000 milliliters.</w:t>
            </w:r>
          </w:p>
        </w:tc>
        <w:tc>
          <w:tcPr>
            <w:tcW w:type="dxa" w:w="273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milli- (thousandth) + liter</w:t>
            </w:r>
          </w:p>
        </w:tc>
        <w:tc>
          <w:tcPr>
            <w:tcW w:type="dxa" w:w="208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litro / mililitro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Nutrition labels; science measurement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kilo- / centi- / milli-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Prefixes: kilo = 1,000 of them; centi = 1/100; milli = 1/1,000.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kilo (Greek, thousand); centi (Latin, hundred); milli (Latin, thousand)</w:t>
            </w:r>
          </w:p>
        </w:tc>
        <w:tc>
          <w:tcPr>
            <w:tcW w:type="dxa" w:w="208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kilo- / centi- / mili-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Computers (kilobyte); money (cent); time (millisecond)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18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conversion factor</w:t>
            </w:r>
          </w:p>
        </w:tc>
        <w:tc>
          <w:tcPr>
            <w:tcW w:type="dxa" w:w="40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The pair of equal amounts you multiply or divide by, such as 1 L = 1,000 mL.</w:t>
            </w:r>
          </w:p>
        </w:tc>
        <w:tc>
          <w:tcPr>
            <w:tcW w:type="dxa" w:w="273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convert + -sion; fact (make) + -or</w:t>
            </w:r>
          </w:p>
        </w:tc>
        <w:tc>
          <w:tcPr>
            <w:tcW w:type="dxa" w:w="208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factor de conversión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Science; currency exchange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double number line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Two number lines lined up so matching marks show the same amount in two units.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double (two-fold) + number + line</w:t>
            </w:r>
          </w:p>
        </w:tc>
        <w:tc>
          <w:tcPr>
            <w:tcW w:type="dxa" w:w="208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✓ recta numérica doble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Map scales; timelines in social studies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2</w:t>
            </w:r>
          </w:p>
        </w:tc>
        <w:tc>
          <w:tcPr>
            <w:tcW w:type="dxa" w:w="187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powers of ten</w:t>
            </w:r>
          </w:p>
        </w:tc>
        <w:tc>
          <w:tcPr>
            <w:tcW w:type="dxa" w:w="40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Numbers like 10, 100, 1,000 made by multiplying 10 by itself.</w:t>
            </w:r>
          </w:p>
        </w:tc>
        <w:tc>
          <w:tcPr>
            <w:tcW w:type="dxa" w:w="273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power (ability, strength) + ten</w:t>
            </w:r>
          </w:p>
        </w:tc>
        <w:tc>
          <w:tcPr>
            <w:tcW w:type="dxa" w:w="208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✗ (potencias de diez)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Science notation; place value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6.  MISCONCEPTIONS + INTERVENTIONS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432"/>
        <w:gridCol w:w="3311"/>
        <w:gridCol w:w="2880"/>
        <w:gridCol w:w="4320"/>
        <w:gridCol w:w="3311"/>
      </w:tblGrid>
      <w:tr>
        <w:trPr>
          <w:tblHeader w:val="true"/>
        </w:trPr>
        <w:tc>
          <w:tcPr>
            <w:tcW w:type="dxa" w:w="43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Student Belief</w:t>
            </w:r>
          </w:p>
        </w:tc>
        <w:tc>
          <w:tcPr>
            <w:tcW w:type="dxa" w:w="288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Cognitive Root</w:t>
            </w:r>
          </w:p>
        </w:tc>
        <w:tc>
          <w:tcPr>
            <w:tcW w:type="dxa" w:w="432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Teacher Corrective Move</w:t>
            </w:r>
          </w:p>
        </w:tc>
        <w:tc>
          <w:tcPr>
            <w:tcW w:type="dxa" w:w="331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Intervention Route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Carryover from Session 1: dividing when going to a smaller unit (Daniel: 3 m ÷ 100 = 0.03 cm).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Has the operation but not the unit-size check from Riding the Attractions.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Ask: “In Riding the Attractions, feet → inches made the number bigger. Meters → centimeters is the same direction. Bigger or smaller?”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Practice item 13 (Daniel’s Work); Reteach station item 10 (7 km → m).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2</w:t>
            </w:r>
          </w:p>
        </w:tc>
        <w:tc>
          <w:tcPr>
            <w:tcW w:type="dxa" w:w="331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Dividing before converting: 4 ÷ 500 in Hydrating.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Divides across different units; no “same unit first” habit.</w:t>
            </w:r>
          </w:p>
        </w:tc>
        <w:tc>
          <w:tcPr>
            <w:tcW w:type="dxa" w:w="432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Return to Slide 33: “What could be the first step?” Convert to mL, then divide.</w:t>
            </w:r>
          </w:p>
        </w:tc>
        <w:tc>
          <w:tcPr>
            <w:tcW w:type="dxa" w:w="331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Slide 33 revisit; Reteach station item 1 (Water Cooler Bottling).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3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Shifting the decimal the wrong number of places (2.5 mL → 0.25 L).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Prefix meaning (milli = 1/1,000) not connected to the number of places.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Prefix card: milli = 1,000 per liter → 3 places. Model on a place-value chart.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Practice item 6 (Liquid Medicine Dose); HW item 8 (Kwame).</w:t>
            </w:r>
          </w:p>
        </w:tc>
      </w:tr>
      <w:tr>
        <w:trPr>
          <w:cantSplit/>
        </w:trPr>
        <w:tc>
          <w:tcPr>
            <w:tcW w:type="dxa" w:w="4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4</w:t>
            </w:r>
          </w:p>
        </w:tc>
        <w:tc>
          <w:tcPr>
            <w:tcW w:type="dxa" w:w="331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Reporting 4,000 mL as the answer to “how many fills.”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Stops after the conversion and loses the question.</w:t>
            </w:r>
          </w:p>
        </w:tc>
        <w:tc>
          <w:tcPr>
            <w:tcW w:type="dxa" w:w="432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Underline the question on Slide 26; ask “What are we counting — milliliters or bottles?”</w:t>
            </w:r>
          </w:p>
        </w:tc>
        <w:tc>
          <w:tcPr>
            <w:tcW w:type="dxa" w:w="331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Slide 29 revisit; Practice item 4b (30 cm pieces).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5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Multiplying when going to a larger unit (Kim: 600 cm × 100 = 60,000 m).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Applies “metric = × power of ten” without checking direction.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Use the double number line: 600 cm sits far left of 100 m. Bigger unit → fewer.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HW item 12; Practice item 5 (2,450 m → km).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7.  SMALL-GROUP STATIONS (RUN DURING INDEPENDENT PRACTICE)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1440"/>
        <w:gridCol w:w="2232"/>
        <w:gridCol w:w="3456"/>
        <w:gridCol w:w="2520"/>
        <w:gridCol w:w="2304"/>
        <w:gridCol w:w="2304"/>
      </w:tblGrid>
      <w:tr>
        <w:trPr>
          <w:tblHeader w:val="true"/>
        </w:trPr>
        <w:tc>
          <w:tcPr>
            <w:tcW w:type="dxa" w:w="144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Station</w:t>
            </w:r>
          </w:p>
        </w:tc>
        <w:tc>
          <w:tcPr>
            <w:tcW w:type="dxa" w:w="223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345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Problems</w:t>
            </w:r>
          </w:p>
        </w:tc>
        <w:tc>
          <w:tcPr>
            <w:tcW w:type="dxa" w:w="252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Guiding Question / Protocol</w:t>
            </w:r>
          </w:p>
        </w:tc>
        <w:tc>
          <w:tcPr>
            <w:tcW w:type="dxa" w:w="230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230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TWR Frame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RETEACH</w:t>
              <w:br/>
              <w:t>(teacher-led)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M.E., R.B., J.C., R.M.G., J.L., S.D.L.P., A.M.M. (full accommodations) + students who placed in the Session 1 exit-ticket Reteach pile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Practice sheet item 1 (Water Cooler Bottling: 4 L → 4,000 mL → 8 bottles) · item 10 (Race Route 7 km → 7,000 m) · item 11 (Water Bottle 1,500 mL → 1.5 L)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“Same unit first — which unit is smaller, and how many of it fit in one of the bigger unit?”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Double number line for item 1 plus two direction-labeled conversions.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“Liters are ___ than milliliters, so I ___ by 1,000. 4 liters = ___ milliliters, and ___ ÷ 500 = ___ bottles.”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FF2EE"/>
          </w:tcPr>
          <w:p>
            <w:pPr>
              <w:pStyle w:val="Heading2"/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PRACTICE</w:t>
              <w:br/>
              <w:t>(partner)</w:t>
            </w:r>
          </w:p>
        </w:tc>
        <w:tc>
          <w:tcPr>
            <w:tcW w:type="dxa" w:w="223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Partners (A/B), same roles as Session 1</w:t>
            </w:r>
          </w:p>
        </w:tc>
        <w:tc>
          <w:tcPr>
            <w:tcW w:type="dxa" w:w="345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Practice sheet items 5–9 and 12 (2,450 m → 2.45 km · 2.5 mL → 0.0025 L · 4,800 g = 4.8 kg, under 5 kg · 12.75 kg → 12,750 g · 18,600 m → 18.6 km · 1.2 m → 120 cm → 1,200 mm)</w:t>
            </w:r>
          </w:p>
        </w:tc>
        <w:tc>
          <w:tcPr>
            <w:tcW w:type="dxa" w:w="252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 solves; B checks the direction and the number of decimal places before the number. Switch every item.</w:t>
            </w:r>
          </w:p>
        </w:tc>
        <w:tc>
          <w:tcPr>
            <w:tcW w:type="dxa" w:w="230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Answers with units and B’s check mark per item.</w:t>
            </w:r>
          </w:p>
        </w:tc>
        <w:tc>
          <w:tcPr>
            <w:tcW w:type="dxa" w:w="230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“You should shift the decimal ___ places to the ___ because ___ are ___ than ___.”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ENRICHMENT</w:t>
              <w:br/>
              <w:t>(independent)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Independent, Tier 3 on the Session 1 exit ticket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Apply: Making Concrete (Slide 37) · Practice item 14 (Class Relay: 8 × 450 = 3,600 m = 3.6 km)</w:t>
            </w:r>
          </w:p>
        </w:tc>
        <w:tc>
          <w:tcPr>
            <w:tcW w:type="dxa" w:w="252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Making Concrete mixes customary units: why do you divide by 16 there, but multiply by 1,000 in Hydrating?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 written paragraph with the full solution: 4 × 250 = 1,000 oz = 62.5 lb → 2 bags (60 lb each) → 2 × 1 1/2 gal = 3 gal = 12 qt.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“I needed ___ bags because ___ pounds is more than ___ pounds. Each bag needs ___ gallons, so the water is ___ quarts.”</w:t>
            </w:r>
          </w:p>
        </w:tc>
      </w:tr>
    </w:tbl>
    <w:p>
      <w:pPr>
        <w:spacing w:after="0"/>
      </w:pPr>
    </w:p>
    <w:p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8.  STUDENT NOTE SHEET</w:t>
            </w:r>
          </w:p>
        </w:tc>
      </w:tr>
    </w:tbl>
    <w:p>
      <w:pPr>
        <w:keepNext/>
        <w:spacing w:after="0"/>
      </w:pPr>
    </w:p>
    <w:p>
      <w:pPr>
        <w:spacing w:after="0" w:before="0"/>
      </w:pPr>
      <w:r>
        <w:rPr>
          <w:rFonts w:ascii="Calibri" w:hAnsi="Calibri"/>
          <w:b/>
          <w:i w:val="0"/>
          <w:color w:val="17324D"/>
          <w:sz w:val="20"/>
        </w:rPr>
        <w:t>Lesson 3-6 · Converting Within One System · Session 2 Notes</w:t>
      </w:r>
      <w:r>
        <w:rPr>
          <w:rFonts w:ascii="Calibri" w:hAnsi="Calibri"/>
          <w:b w:val="0"/>
          <w:i w:val="0"/>
          <w:color w:val="17324D"/>
          <w:sz w:val="20"/>
        </w:rPr>
        <w:t xml:space="preserve">      Name ____________________   Date ________   Period 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A · Review from Session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Riding the Attractions: 4 feet = ______ inches, so the child ______ ride.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48 inches = ______ feet (I ______ by 12).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B · Hydrating (Slides 26–29)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Goal: 4 liters.   Bottle: 500 milliliters.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My plan: “First I will convert ___ to ___. Then I will find how many groups of ___ fit.”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space="0" w:color="274A6A"/>
                <w:left w:val="single" w:sz="6" w:space="0" w:color="274A6A"/>
                <w:bottom w:val="single" w:sz="6" w:space="0" w:color="274A6A"/>
                <w:right w:val="single" w:sz="6" w:space="0" w:color="274A6A"/>
                <w:insideH w:val="single" w:sz="6" w:space="0" w:color="274A6A"/>
                <w:insideV w:val="single" w:sz="6" w:space="0" w:color="274A6A"/>
              </w:tblBorders>
            </w:tblPr>
            <w:tblGrid>
              <w:gridCol w:w="2376"/>
              <w:gridCol w:w="2376"/>
              <w:gridCol w:w="2376"/>
              <w:gridCol w:w="2376"/>
              <w:gridCol w:w="2376"/>
              <w:gridCol w:w="2376"/>
            </w:tblGrid>
            <w:tr>
              <w:tc>
                <w:tcPr>
                  <w:tcW w:type="dxa" w:w="2376"/>
                  <w:shd w:val="clear" w:color="auto" w:fill="DFF2EE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Liters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0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1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2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3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4</w:t>
                  </w:r>
                </w:p>
              </w:tc>
            </w:tr>
            <w:tr>
              <w:tc>
                <w:tcPr>
                  <w:tcW w:type="dxa" w:w="2376"/>
                  <w:shd w:val="clear" w:color="auto" w:fill="DFF2EE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Milliliters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0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1,000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___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___</w:t>
                  </w:r>
                </w:p>
              </w:tc>
              <w:tc>
                <w:tcPr>
                  <w:tcW w:type="dxa" w:w="2376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Calibri" w:hAnsi="Calibri"/>
                      <w:b w:val="0"/>
                      <w:i w:val="0"/>
                      <w:color w:val="24323F"/>
                      <w:sz w:val="20"/>
                    </w:rPr>
                    <w:t>___</w:t>
                  </w:r>
                </w:p>
              </w:tc>
            </w:tr>
          </w:tbl>
          <w:p/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4 liters = ______ mL.   ______ ÷ 500 = ______ bottle fills.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C · My 3 Lines (Slide 30)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01  1 liter = ______ milliliters.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02  Use the same ______ before comparing amounts.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03  Check that the answer ______ the situation.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D · Metric Prefixes (Practice vocabulary)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kilo- = ______    centi- = ______    milli- = ______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3 m = ______ cm (multiply / divide)      2,450 m = ______ km (multiply / divide)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14256"/>
      </w:tblGrid>
      <w:tr>
        <w:tc>
          <w:tcPr>
            <w:tcW w:type="dxa" w:w="1425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1FA6A2"/>
                <w:sz w:val="19"/>
              </w:rPr>
              <w:t>E · Explain It (TWR)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“In Session 1 I multiplied by ___ to change feet to inches. Today I multiplied by ___ to change liters to milliliters. Both times the number got bigger because ______.”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1FA6A2"/>
          <w:left w:val="single" w:sz="6" w:space="0" w:color="1FA6A2"/>
          <w:bottom w:val="single" w:sz="6" w:space="0" w:color="1FA6A2"/>
          <w:right w:val="single" w:sz="6" w:space="0" w:color="1FA6A2"/>
          <w:insideH w:val="single" w:sz="6" w:space="0" w:color="1FA6A2"/>
          <w:insideV w:val="single" w:sz="6" w:space="0" w:color="1FA6A2"/>
        </w:tblBorders>
      </w:tblPr>
      <w:tblGrid>
        <w:gridCol w:w="5616"/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5616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8"/>
              </w:rPr>
              <w:t>Goal tracker:</w:t>
            </w: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 xml:space="preserve"> I can convert metric units with powers of ten and use the result to solve a capacity problem.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☐ 1 — Need help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☐ 2 — Need a hint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☐ 3 — Got it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☐ 4 — Can teach it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9.  EXIT TICKET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2015"/>
        <w:gridCol w:w="6192"/>
        <w:gridCol w:w="3168"/>
        <w:gridCol w:w="2880"/>
      </w:tblGrid>
      <w:tr>
        <w:trPr>
          <w:tblHeader w:val="true"/>
        </w:trPr>
        <w:tc>
          <w:tcPr>
            <w:tcW w:type="dxa" w:w="201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619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3168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Frame</w:t>
            </w:r>
          </w:p>
        </w:tc>
        <w:tc>
          <w:tcPr>
            <w:tcW w:type="dxa" w:w="2880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 Key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Tier 1 · Identify + frame</w:t>
            </w:r>
          </w:p>
        </w:tc>
        <w:tc>
          <w:tcPr>
            <w:tcW w:type="dxa" w:w="619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Exit Ticket (Slide 38): A container holds 2 liters. A bottle holds 500 milliliters. How many full bottles fill the container? (1 L = 1,000 mL)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“I changed ___ to ___ so I could compare ___.”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2 L = 2,000 mL; 2,000 ÷ 500 = 4 bottles.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Tier 2 · Identify + explain (TWR 2–3 sentences)</w:t>
            </w:r>
          </w:p>
        </w:tc>
        <w:tc>
          <w:tcPr>
            <w:tcW w:type="dxa" w:w="6192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Aquarium Water Volume (Practice item 23): A tank holds 15 liters of water. How many 750 mL jugs fill the empty tank? Show the conversion, then explain in 2–3 sentences.</w:t>
            </w:r>
          </w:p>
        </w:tc>
        <w:tc>
          <w:tcPr>
            <w:tcW w:type="dxa" w:w="3168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“First I changed ___ liters to ___ milliliters because ___. Then I divided ___ by ___ to find ___.”</w:t>
            </w:r>
          </w:p>
        </w:tc>
        <w:tc>
          <w:tcPr>
            <w:tcW w:type="dxa" w:w="2880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15 × 1,000 = 15,000 mL; 15,000 ÷ 750 = 20 jugs.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Tier 3 · Multi-variable + contrastive + transfer</w:t>
            </w:r>
          </w:p>
        </w:tc>
        <w:tc>
          <w:tcPr>
            <w:tcW w:type="dxa" w:w="6192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Making Concrete (Slide 37): Each of 4 posts needs 250 ounces of concrete mix. One bag = 60 lb of mix and needs 1 1/2 gallons of water (1 lb = 16 oz; 1 gal = 4 qt). (a) How many bags? (b) How many quarts of water? (c) Contrast: Why did you divide by 16 here but multiply by 1,000 in Hydrating? (d) Transfer: Why do metric conversions only ever use 10, 100, or 1,000?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/>
                <w:color w:val="24323F"/>
                <w:sz w:val="18"/>
              </w:rPr>
              <w:t>“In Making Concrete I ___ because ounces are ___ than pounds; in Hydrating I ___ because liters are ___ than milliliters.”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8"/>
              </w:rPr>
              <w:t>(a) 4 × 250 = 1,000 oz; 1,000 ÷ 16 = 62.5 lb &gt; 60 lb, so 2 bags. (b) 2 × 1 1/2 = 3 gal = 12 qt. Also accept 6 1/4 qt if the student mixes only the 62.5 lb needed and justifies it. (c) Opposite directions: to a larger unit → divide; to a smaller unit → multiply. (d) Metric units are built on base-10 prefixes.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rPr>
          <w:cantSplit/>
        </w:trPr>
        <w:tc>
          <w:tcPr>
            <w:tcW w:type="dxa" w:w="14256"/>
            <w:shd w:val="clear" w:color="auto" w:fill="17324D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10.  GRADE 6 IEP ACCOMMODATIONS MATRIX</w:t>
            </w:r>
          </w:p>
        </w:tc>
      </w:tr>
    </w:tbl>
    <w:p>
      <w:pPr>
        <w:keepNext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B7C4CF"/>
          <w:insideV w:val="single" w:sz="4" w:space="0" w:color="B7C4CF"/>
        </w:tblBorders>
      </w:tblPr>
      <w:tblGrid>
        <w:gridCol w:w="1152"/>
        <w:gridCol w:w="3744"/>
        <w:gridCol w:w="7343"/>
        <w:gridCol w:w="2015"/>
      </w:tblGrid>
      <w:tr>
        <w:trPr>
          <w:tblHeader w:val="true"/>
        </w:trPr>
        <w:tc>
          <w:tcPr>
            <w:tcW w:type="dxa" w:w="1152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Student</w:t>
            </w:r>
          </w:p>
        </w:tc>
        <w:tc>
          <w:tcPr>
            <w:tcW w:type="dxa" w:w="374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Full Accommodation List</w:t>
            </w:r>
          </w:p>
        </w:tc>
        <w:tc>
          <w:tcPr>
            <w:tcW w:type="dxa" w:w="7344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Applied This Session (phase: support)</w:t>
            </w:r>
          </w:p>
        </w:tc>
        <w:tc>
          <w:tcPr>
            <w:tcW w:type="dxa" w:w="2016"/>
            <w:shd w:val="clear" w:color="auto" w:fill="274A6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Small Group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M.E.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Sentence starters, word banks, chunking, extended time, manipulatives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Launch: word bank: liter, milliliter, metric, kilo-, milli-.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Guided Practice: chunking: copy note line 01, then 02, then 03 with checks between.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Independent Practice: extended time on a core set (items 1, 10, 11).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Exit Ticket: extended time and word bank.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R.B.</w:t>
            </w:r>
          </w:p>
        </w:tc>
        <w:tc>
          <w:tcPr>
            <w:tcW w:type="dxa" w:w="37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Graphic organizers, simplified language, small group, breaks</w:t>
            </w:r>
          </w:p>
        </w:tc>
        <w:tc>
          <w:tcPr>
            <w:tcW w:type="dxa" w:w="73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Be Curious: simplified language card: “Goal: 4 L. Bottle: 500 mL. Same unit first.”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Guided Practice: graphic organizer: pre-drawn double number line template.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Collaborative Practice: graphic organizer: graph and double number line printed side by side.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J.C.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Text-to-speech, verbal responses, extended time, pre-teaching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Launch: pre-teaching: prefix card (kilo-, centi-, milli-) previewed before class.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Closing: verbal response for the teach-a-partner explanation.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Exit Ticket: text-to-speech or teacher read-aloud.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R.M.G.</w:t>
            </w:r>
          </w:p>
        </w:tc>
        <w:tc>
          <w:tcPr>
            <w:tcW w:type="dxa" w:w="37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Visual schedules, sensory mods, motor mods, predictability</w:t>
            </w:r>
          </w:p>
        </w:tc>
        <w:tc>
          <w:tcPr>
            <w:tcW w:type="dxa" w:w="73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Warm-Up: visual schedule: Session 2 agenda posted and pointed to.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Collaborative Practice: predictability: same A/B roles as in Session 1.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Independent Practice: visual station schedule and predictable rotation signal.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Closing: predictability: preview Lesson 3-7 on the agenda.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J.L.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Movement, clear expectations, reinforcement, chunking, visuals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Warm-Up: clear expectations: “4 problems · 4 minutes” timer.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Be Curious: movement: hold and pass a real 500 mL bottle around the table.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Closing: reinforcement: name a specific strong explanation aloud.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S.D.L.P.</w:t>
            </w:r>
          </w:p>
        </w:tc>
        <w:tc>
          <w:tcPr>
            <w:tcW w:type="dxa" w:w="37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Multi-sensory, manipulatives, verbal responses, calculator</w:t>
            </w:r>
          </w:p>
        </w:tc>
        <w:tc>
          <w:tcPr>
            <w:tcW w:type="dxa" w:w="7344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Launch: verbal response for the covered-line explanation.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Guided Practice: manipulatives: 1-liter bottle and 500 mL measuring cup (two fills per liter).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Collaborative Practice: calculator for 2.4 × 100 and 240 ÷ 30.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Exit Ticket: calculator.</w:t>
            </w:r>
          </w:p>
        </w:tc>
        <w:tc>
          <w:tcPr>
            <w:tcW w:type="dxa" w:w="2016"/>
            <w:shd w:val="clear" w:color="auto" w:fill="F4F9F8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  <w:tr>
        <w:trPr>
          <w:cantSplit/>
        </w:trPr>
        <w:tc>
          <w:tcPr>
            <w:tcW w:type="dxa" w:w="1152"/>
            <w:shd w:val="clear" w:color="auto" w:fill="DFF2EE"/>
          </w:tcPr>
          <w:p>
            <w:pPr>
              <w:spacing w:after="0" w:before="0"/>
            </w:pPr>
            <w:r>
              <w:rPr>
                <w:rFonts w:ascii="Calibri" w:hAnsi="Calibri"/>
                <w:b/>
                <w:i w:val="0"/>
                <w:color w:val="24323F"/>
                <w:sz w:val="17"/>
              </w:rPr>
              <w:t>A.M.M.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Wait time, safe responses, 1:1 check-ins, reassurance</w:t>
            </w:r>
          </w:p>
        </w:tc>
        <w:tc>
          <w:tcPr>
            <w:tcW w:type="dxa" w:w="7344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Warm-Up: wait time before any call-on; item 3 checked privately.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Be Curious: safe response: plans shared with a partner before the class.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Independent Practice: 1:1 check-in after the first item.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• Exit Ticket: 1:1 check-in and reassurance.</w:t>
            </w:r>
          </w:p>
        </w:tc>
        <w:tc>
          <w:tcPr>
            <w:tcW w:type="dxa" w:w="2016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24323F"/>
                <w:sz w:val="17"/>
              </w:rPr>
              <w:t>Reteach station (all 7 students)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5840" w:h="12240" w:orient="landscape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785"/>
        <w:sz w:val="16"/>
      </w:rPr>
      <w:t>3-6 · Page </w:t>
    </w:r>
    <w:r>
      <w:rPr>
        <w:rFonts w:ascii="Calibri" w:hAnsi="Calibri"/>
        <w:b w:val="0"/>
        <w:i w:val="0"/>
        <w:color w:val="6B7785"/>
        <w:sz w:val="16"/>
      </w:rPr>
      <w:fldChar w:fldCharType="begin"/>
    </w:r>
    <w:r>
      <w:rPr>
        <w:rFonts w:ascii="Calibri" w:hAnsi="Calibri"/>
        <w:b w:val="0"/>
        <w:i w:val="0"/>
        <w:color w:val="6B7785"/>
        <w:sz w:val="16"/>
      </w:rPr>
      <w:instrText xml:space="preserve"> PAGE </w:instrText>
    </w:r>
    <w:r>
      <w:rPr>
        <w:rFonts w:ascii="Calibri" w:hAnsi="Calibri"/>
        <w:b w:val="0"/>
        <w:i w:val="0"/>
        <w:color w:val="6B7785"/>
        <w:sz w:val="16"/>
      </w:rPr>
      <w:fldChar w:fldCharType="separate"/>
    </w:r>
    <w:r>
      <w:rPr>
        <w:rFonts w:ascii="Calibri" w:hAnsi="Calibri"/>
        <w:b w:val="0"/>
        <w:i w:val="0"/>
        <w:color w:val="6B7785"/>
        <w:sz w:val="16"/>
      </w:rPr>
      <w:t xml:space="preserve">1</w:t>
    </w:r>
    <w:r>
      <w:rPr>
        <w:rFonts w:ascii="Calibri" w:hAnsi="Calibri"/>
        <w:b w:val="0"/>
        <w:i w:val="0"/>
        <w:color w:val="6B7785"/>
        <w:sz w:val="16"/>
      </w:rPr>
      <w:fldChar w:fldCharType="end"/>
    </w:r>
    <w:r>
      <w:rPr>
        <w:rFonts w:ascii="Calibri" w:hAnsi="Calibri"/>
        <w:b w:val="0"/>
        <w:i w:val="0"/>
        <w:color w:val="6B7785"/>
        <w:sz w:val="16"/>
      </w:rPr>
      <w:t xml:space="preserve"> of </w:t>
    </w:r>
    <w:r>
      <w:rPr>
        <w:rFonts w:ascii="Calibri" w:hAnsi="Calibri"/>
        <w:b w:val="0"/>
        <w:i w:val="0"/>
        <w:color w:val="6B7785"/>
        <w:sz w:val="16"/>
      </w:rPr>
      <w:fldChar w:fldCharType="begin"/>
    </w:r>
    <w:r>
      <w:rPr>
        <w:rFonts w:ascii="Calibri" w:hAnsi="Calibri"/>
        <w:b w:val="0"/>
        <w:i w:val="0"/>
        <w:color w:val="6B7785"/>
        <w:sz w:val="16"/>
      </w:rPr>
      <w:instrText xml:space="preserve"> NUMPAGES </w:instrText>
    </w:r>
    <w:r>
      <w:rPr>
        <w:rFonts w:ascii="Calibri" w:hAnsi="Calibri"/>
        <w:b w:val="0"/>
        <w:i w:val="0"/>
        <w:color w:val="6B7785"/>
        <w:sz w:val="16"/>
      </w:rPr>
      <w:fldChar w:fldCharType="separate"/>
    </w:r>
    <w:r>
      <w:rPr>
        <w:rFonts w:ascii="Calibri" w:hAnsi="Calibri"/>
        <w:b w:val="0"/>
        <w:i w:val="0"/>
        <w:color w:val="6B7785"/>
        <w:sz w:val="16"/>
      </w:rPr>
      <w:t xml:space="preserve">1</w:t>
    </w:r>
    <w:r>
      <w:rPr>
        <w:rFonts w:ascii="Calibri" w:hAnsi="Calibri"/>
        <w:b w:val="0"/>
        <w:i w:val="0"/>
        <w:color w:val="6B7785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17324D"/>
      </a:hlink>
      <a:folHlink>
        <a:srgbClr val="1FA6A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