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5.1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Area of Parallelograms · I can find the area of a parallelogram by multiplying the base by the perpendicular height.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Area of Rhombuses · I can find the area of a rhombus using the base and height or the two diagonals.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Area of Parallelograms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find the area of a parallelogram by multiplying the base by the perpendicular height. · 6.G.A.1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52 in²  b. 9 m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Mark a right angle at the height and compare it with the rectangle produced by rearranging.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11 × 5 = 55 m²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Mark a right angle at the height and compare it with the rectangle produced by rearranging.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cm²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cm²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Uses the slanted side as height..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Mark a right angle at the height and compare it with the rectangle produced by rearranging.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Multiplying the base by the slanted side instead of the perpendicular height.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Labeling area in linear units (cm instead of cm²).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parallelogram has base 11 m, perpendicular height 4 m, side 6 m. Find area and explain the unused measure.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44 m²; the 6 m side is not the perpendicular height.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Area 8 × 3 = 24 cm². Rearranging a triangular piece preserves area and makes a rectangle with the same base and perpendicular height; the slanted side is not used.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Uses the slanted side as height.. Use mark a right angle at the height and compare it with the rectangle produced by rearranging.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relevant faces or regions are ___ because ___. My labeled dimensions show ___, so the measure is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Area of Rhombuses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find the area of a rhombus using the base and height or the two diagonals. · 6.G.A.1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35 ft²  b. 63 m²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Label the four half-diagonal triangles and count each region once.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(18 × 10) ÷ 2 = 90 cm²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Label the four half-diagonal triangles and count each region once.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12 cm (2 × 84 ÷ 14)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12 cm (2 × 84 ÷ 14)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Treats diagonals as the base and perpendicular height of a rectangle..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Label the four half-diagonal triangles and count each region once.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Multiplying the diagonals and forgetting to divide by 2.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Using a slanted side length as the height in A = b × h.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a rhombus area with diagonals 10 m and 6 m; explain the factor one-half.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30 m²; four half-diagonal right triangles give half the full diagonal product.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Half-diagonals are 6 and 4; each triangle has area 12 cm²; four total 48 cm². This equals 12 × 8 ÷ 2.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Treats diagonals as the base and perpendicular height of a rectangle.. Use label the four half-diagonal triangles and count each region once.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relevant faces or regions are ___ because ___. My labeled dimensions show ___, so the measure is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5.1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5.1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