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5-4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Apply Area Concepts to Solve Problems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each piece’s area, then add or subtract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Work out the area of each rectangle or triangle on its own. Add the pieces that are joined. Subtract the piece that was cut out.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One part’s area × the number of identical parts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When a shape splits into identical pieces, find one piece’s area and multiply by how many there are.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10 unit by 6 unit rectangle has a 3 unit by 2 unit square cut out of it.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Whole rectangle: 10 × 6 = ______ square units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Square removed: 3 × 2 = ______ square units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Area left = 60 − 6 = ______ square units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12 cm by 5 cm rectangle has a 4 cm by 3 cm rectangle cut out. The area left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9 in by 8 in rectangle has a 2 in by 2 in square cut out. The area left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7 m by 4 m rectangle and a 5 m by 4 m rectangle are joined edge to edge. Total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10 ft by 6 ft rectangle has a triangle of base 6 ft and height 4 ft joined to one end. Total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regular hexagon splits into 6 identical triangles, each 15 square inches.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regular pentagon splits into 5 identical triangles, each with base 8 cm and height 6 cm.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regular octagon has an area of 96 square meters and splits into 8 identical triangles. One triangle’s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garden is a 12 m by 8 m rectangle with a triangle of base 12 m and height 5 m attached to one end. Total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5: Area, Volume and Surface Area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5-4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5.4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