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Name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21"/>
        </w:rPr>
        <w:t xml:space="preserve">Lesson 5-4  ·  Homework Packet  ·  Supported  ·  Session 1 · pages 1–2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Area of Regular Polygons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Maryland Standard 6.G.A.1   ·   Learning target — I can find the area of a regular polygon by finding the area of one triangle and multiplying.</w:t>
      </w: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Regular polygon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: equal sides, equal angles.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Lines from the center to each vertex make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n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congruent triangles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. Each one’s height is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apothem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 = n × (½ × side × apothem)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. Use ≈ if rounded.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Regular hexagon: side 8 cm, apothem ≈ 6.9 cm.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 hexagon makes 6 congruent triangles.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One triangle: ½ × 8 × 6.9 = 27.6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Six triangles: 6 × 27.6 = 165.6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≈ 165.6 cm²</w:t>
            </w:r>
          </w:p>
        </w:tc>
      </w:tr>
    </w:tbl>
    <w:p>
      <w:pPr>
        <w:spacing w:before="0" w:after="0" w:line="8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60" w:type="dxa"/>
          <w:left w:w="150" w:type="dxa"/>
          <w:bottom w:w="60" w:type="dxa"/>
          <w:right w:w="15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>
          <w:cantSplit/>
        </w:trPr>
        <w:tc>
          <w:tcPr>
            <w:tcW w:w="4752" w:type="dxa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WORD BANK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regular polygon</w:t>
            </w:r>
            <w:r>
              <w:rPr>
                <w:rFonts w:ascii="Avenir Next" w:hAnsi="Avenir Next" w:cs="Avenir Next" w:eastAsia="Avenir Next"/>
                <w:color w:val="5A5F66"/>
                <w:sz w:val="22"/>
                <w:szCs w:val="21"/>
              </w:rPr>
              <w:t xml:space="preserve"> —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all sides equal, all angles equal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apothem</w:t>
            </w:r>
            <w:r>
              <w:rPr>
                <w:rFonts w:ascii="Avenir Next" w:hAnsi="Avenir Next" w:cs="Avenir Next" w:eastAsia="Avenir Next"/>
                <w:color w:val="5A5F66"/>
                <w:sz w:val="22"/>
                <w:szCs w:val="21"/>
              </w:rPr>
              <w:t xml:space="preserve"> —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center to the middle of a side</w:t>
            </w:r>
          </w:p>
        </w:tc>
        <w:tc>
          <w:tcPr>
            <w:tcW w:w="4752" w:type="dxa"/>
            <w:vAlign w:val="top"/>
          </w:tcPr>
          <w:p>
            <w:pPr>
              <w:spacing w:before="0" w:after="0" w:line="200" w:lineRule="auto"/>
            </w:pP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congruent</w:t>
            </w:r>
            <w:r>
              <w:rPr>
                <w:rFonts w:ascii="Avenir Next" w:hAnsi="Avenir Next" w:cs="Avenir Next" w:eastAsia="Avenir Next"/>
                <w:color w:val="5A5F66"/>
                <w:sz w:val="22"/>
                <w:szCs w:val="21"/>
              </w:rPr>
              <w:t xml:space="preserve"> —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same size and same shape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≈</w:t>
            </w:r>
            <w:r>
              <w:rPr>
                <w:rFonts w:ascii="Avenir Next" w:hAnsi="Avenir Next" w:cs="Avenir Next" w:eastAsia="Avenir Next"/>
                <w:color w:val="5A5F66"/>
                <w:sz w:val="22"/>
                <w:szCs w:val="21"/>
              </w:rPr>
              <w:t xml:space="preserve"> —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about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21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show your work · label units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tbl>
            <w:tblPr>
              <w:tblW w:w="950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7000"/>
              <w:gridCol w:w="2504"/>
            </w:tblGrid>
            <w:tr>
              <w:trPr>
                <w:cantSplit/>
              </w:trPr>
              <w:tc>
                <w:tcPr>
                  <w:tcW w:w="7000" w:type="dxa"/>
                  <w:vAlign w:val="top"/>
                </w:tcPr>
                <w:p>
                  <w:pPr>
                    <w:keepNext/>
                    <w:tabs>
                      <w:tab w:val="left" w:pos="432"/>
                    </w:tabs>
                    <w:spacing w:before="90" w:after="40" w:line="268" w:lineRule="auto"/>
                    <w:ind w:left="432" w:hanging="432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2"/>
                    </w:rPr>
                    <w:t xml:space="preserve">1.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Find the area of the regular octagon. The apothem is rounded.</w:t>
                  </w:r>
                </w:p>
                <w:p>
                  <w:pPr>
                    <w:keepNext/>
                    <w:tabs>
                      <w:tab w:val="left" w:pos="1300"/>
                    </w:tabs>
                    <w:spacing w:before="0" w:after="30" w:line="264" w:lineRule="auto"/>
                    <w:ind w:left="1300" w:hanging="868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8"/>
                    </w:rPr>
                    <w:t xml:space="preserve">Step 1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8"/>
                      <w:szCs w:val="18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Find one triangle: ½ × 10 × 12.1.</w:t>
                  </w:r>
                </w:p>
                <w:p>
                  <w:pPr>
                    <w:keepNext/>
                    <w:tabs>
                      <w:tab w:val="left" w:pos="1300"/>
                    </w:tabs>
                    <w:spacing w:before="0" w:after="30" w:line="264" w:lineRule="auto"/>
                    <w:ind w:left="1300" w:hanging="868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8"/>
                    </w:rPr>
                    <w:t xml:space="preserve">Step 2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8"/>
                      <w:szCs w:val="18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An octagon has 8 triangles. Multiply by 8.</w:t>
                  </w:r>
                </w:p>
                <w:p>
                  <w:pPr>
                    <w:spacing w:before="0" w:after="0" w:line="60" w:lineRule="auto"/>
                  </w:pPr>
                </w:p>
                <w:tbl>
                  <w:tblPr>
                    <w:tblInd w:w="432" w:type="dxa"/>
                    <w:tblW w:w="6568" w:type="dxa"/>
                    <w:jc w:val="left"/>
                    <w:tblBorders>
                      <w:top w:val="single" w:sz="4" w:space="0" w:color="8A9099"/>
                      <w:left w:val="single" w:sz="4" w:space="0" w:color="8A9099"/>
                      <w:bottom w:val="single" w:sz="4" w:space="0" w:color="8A9099"/>
                      <w:right w:val="single" w:sz="4" w:space="0" w:color="8A9099"/>
                      <w:insideH w:val="nil"/>
                      <w:insideV w:val="nil"/>
                    </w:tblBorders>
                    <w:tblLayout w:type="fixed"/>
                    <w:tblCellMar>
                      <w:top w:w="50" w:type="dxa"/>
                      <w:left w:w="100" w:type="dxa"/>
                      <w:bottom w:w="50" w:type="dxa"/>
                      <w:right w:w="100" w:type="dxa"/>
                    </w:tblCellMar>
                    <w:tblLook w:val="0000" w:firstRow="0" w:lastRow="0" w:firstColumn="0" w:lastColumn="0" w:noHBand="1" w:noVBand="1"/>
                  </w:tblPr>
                  <w:tblGrid>
                    <w:gridCol w:w="6568"/>
                  </w:tblGrid>
                  <w:tr>
                    <w:trPr>
                      <w:cantSplit/>
                      <w:trHeight w:val="1107" w:hRule="atLeast"/>
                    </w:trPr>
                    <w:tc>
                      <w:tcPr>
                        <w:tcW w:w="6568" w:type="dxa"/>
                        <w:vAlign w:val="top"/>
                      </w:tcPr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Avenir Next" w:hAnsi="Avenir Next" w:cs="Avenir Next" w:eastAsia="Avenir Next"/>
                            <w:i/>
                            <w:color w:val="8A9099"/>
                            <w:sz w:val="14"/>
                            <w:szCs w:val="14"/>
                          </w:rPr>
                          <w:t xml:space="preserve">Show your work.</w:t>
                        </w:r>
                      </w:p>
                    </w:tc>
                  </w:tr>
                </w:tbl>
                <w:p>
                  <w:pPr>
                    <w:tabs>
                      <w:tab w:val="right" w:leader="underscore" w:pos="6580"/>
                    </w:tabs>
                    <w:spacing w:before="90" w:after="40" w:line="264" w:lineRule="auto"/>
                    <w:ind w:left="432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18"/>
                    </w:rPr>
                    <w:t xml:space="preserve">Answer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8"/>
                      <w:szCs w:val="18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8"/>
                    </w:rPr>
                    <w:t xml:space="preserve">  m²</w:t>
                  </w:r>
                </w:p>
              </w:tc>
              <w:tc>
                <w:tcPr>
                  <w:tcW w:w="2504" w:type="dxa"/>
                  <w:vAlign w:val="top"/>
                </w:tcPr>
                <w:p>
                  <w:pPr>
                    <w:spacing w:before="110" w:after="0" w:line="264" w:lineRule="auto"/>
                    <w:jc w:val="right"/>
                  </w:pPr>
                  <w:r>
                    <w:drawing>
                      <wp:inline distT="0" distB="0" distL="0" distR="0">
                        <wp:extent cx="1463040" cy="1389888"/>
                        <wp:docPr id="1" name="Figure 1" descr="Regular. Dims: side: 10 m; apothem: 12.1 m.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image1.png"/>
                                <pic:cNvPicPr/>
                              </pic:nvPicPr>
                              <pic:blipFill>
                                <a:blip r:embed="rIdImg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63040" cy="138988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Complete the table. Each apothem is rounded, so mark each area with ≈.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Perimeter = number of sides × side.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Area ≈ ½ × perimeter × apothem.</w:t>
            </w: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2300"/>
              <w:gridCol w:w="1693"/>
              <w:gridCol w:w="1693"/>
              <w:gridCol w:w="1693"/>
              <w:gridCol w:w="1693"/>
            </w:tblGrid>
            <w:tr>
              <w:trPr>
                <w:cantSplit/>
                <w:trHeight w:val="400" w:hRule="atLeast"/>
              </w:trPr>
              <w:tc>
                <w:tcPr>
                  <w:tcW w:w="2300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1"/>
                    </w:rPr>
                    <w:t xml:space="preserve">Regular polygon</w:t>
                  </w:r>
                </w:p>
              </w:tc>
              <w:tc>
                <w:tcPr>
                  <w:tcW w:w="1693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1"/>
                    </w:rPr>
                    <w:t xml:space="preserve">Side</w:t>
                  </w:r>
                </w:p>
              </w:tc>
              <w:tc>
                <w:tcPr>
                  <w:tcW w:w="1693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1"/>
                    </w:rPr>
                    <w:t xml:space="preserve">Apothem</w:t>
                  </w:r>
                </w:p>
              </w:tc>
              <w:tc>
                <w:tcPr>
                  <w:tcW w:w="1693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1"/>
                    </w:rPr>
                    <w:t xml:space="preserve">Perimeter</w:t>
                  </w:r>
                </w:p>
              </w:tc>
              <w:tc>
                <w:tcPr>
                  <w:tcW w:w="1693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1"/>
                    </w:rPr>
                    <w:t xml:space="preserve">Area</w:t>
                  </w: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w="2300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1"/>
                    </w:rPr>
                    <w:t xml:space="preserve">Hexagon</w:t>
                  </w:r>
                </w:p>
              </w:tc>
              <w:tc>
                <w:tcPr>
                  <w:tcW w:w="1693" w:type="dxa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4 cm</w:t>
                  </w:r>
                </w:p>
              </w:tc>
              <w:tc>
                <w:tcPr>
                  <w:tcW w:w="1693" w:type="dxa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3.5 cm</w:t>
                  </w:r>
                </w:p>
              </w:tc>
              <w:tc>
                <w:tcPr>
                  <w:tcW w:w="1693" w:type="dxa"/>
                  <w:vAlign w:val="center"/>
                </w:tcPr>
                <w:p>
                  <w:pPr>
                    <w:spacing w:before="0" w:after="0" w:line="240" w:lineRule="auto"/>
                  </w:pPr>
                </w:p>
              </w:tc>
              <w:tc>
                <w:tcPr>
                  <w:tcW w:w="1693" w:type="dxa"/>
                  <w:vAlign w:val="center"/>
                </w:tcPr>
                <w:p>
                  <w:pPr>
                    <w:spacing w:before="0" w:after="0" w:line="240" w:lineRule="auto"/>
                  </w:pP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w="2300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1"/>
                    </w:rPr>
                    <w:t xml:space="preserve">Pentagon</w:t>
                  </w:r>
                </w:p>
              </w:tc>
              <w:tc>
                <w:tcPr>
                  <w:tcW w:w="1693" w:type="dxa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10 ft</w:t>
                  </w:r>
                </w:p>
              </w:tc>
              <w:tc>
                <w:tcPr>
                  <w:tcW w:w="1693" w:type="dxa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6.9 ft</w:t>
                  </w:r>
                </w:p>
              </w:tc>
              <w:tc>
                <w:tcPr>
                  <w:tcW w:w="1693" w:type="dxa"/>
                  <w:vAlign w:val="center"/>
                </w:tcPr>
                <w:p>
                  <w:pPr>
                    <w:spacing w:before="0" w:after="0" w:line="240" w:lineRule="auto"/>
                  </w:pPr>
                </w:p>
              </w:tc>
              <w:tc>
                <w:tcPr>
                  <w:tcW w:w="1693" w:type="dxa"/>
                  <w:vAlign w:val="center"/>
                </w:tcPr>
                <w:p>
                  <w:pPr>
                    <w:spacing w:before="0" w:after="0" w:line="240" w:lineRule="auto"/>
                  </w:pP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Each regular polygon has perimeter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2"/>
              </w:rPr>
              <w:t xml:space="preserve">P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and rounded apothem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2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. Find each area. Mark it with ≈.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756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pentagon: P = 30 cm, a ≈ 4.1 cm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cm²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hexagon: P = 60 ft, a ≈ 8.7 ft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ft²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Gazebo Floor.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A gazebo floor is a regular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hexagon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. Each side is 6 ft. The apothem is about 5.2 ft. Tile costs $3 for each square foot. About how much does the tile cost?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Find the area: 6 × (½ × 6 × 5.2).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Multiply the area by $3.</w:t>
            </w:r>
          </w:p>
          <w:p>
            <w:pPr>
              <w:spacing w:before="0" w:after="0" w:line="60" w:lineRule="auto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1107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950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Find the Error.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Andre says a regular pentagon with sides of 8 cm and an apothem of 5.5 cm has area ½ × 8 × 5.5 = 22 cm². Explain his mistake and find the area.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Frame 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Andre found only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 triangle. A pentagon has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 triangles, so the area is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50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240" w:lineRule="auto"/>
                  </w:pP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240" w:lineRule="auto"/>
                  </w:pP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pageBreakBefore/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Name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21"/>
        </w:rPr>
        <w:t xml:space="preserve">Lesson 5-4  ·  Homework Packet  ·  Supported  ·  Session 2 · pages 3–4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Composite Figures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Maryland Standard 6.G.A.1   ·   Learning target — I can find the area of a composite figure by adding or subtracting the areas of simpler shapes.</w:t>
      </w: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A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composite figure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is made of simpler shapes.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Add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the areas of joined shapes.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Subtract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a piece that is cut out.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Use the sides you know to find missing sides.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House front: a 10 ft × 6 ft rectangle with a triangular roof on top. The roof’s base is 10 ft and it is 4 ft tall.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Rectangle: 10 × 6 = 60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Triangle: ½ × 10 × 4 = 20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The shapes are joined, so add: 60 + 20 = 80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80 ft²</w:t>
            </w:r>
          </w:p>
        </w:tc>
      </w:tr>
    </w:tbl>
    <w:p>
      <w:pPr>
        <w:spacing w:before="0" w:after="0" w:line="8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60" w:type="dxa"/>
          <w:left w:w="150" w:type="dxa"/>
          <w:bottom w:w="60" w:type="dxa"/>
          <w:right w:w="15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>
          <w:cantSplit/>
        </w:trPr>
        <w:tc>
          <w:tcPr>
            <w:tcW w:w="4752" w:type="dxa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WORD BANK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composite figure</w:t>
            </w:r>
            <w:r>
              <w:rPr>
                <w:rFonts w:ascii="Avenir Next" w:hAnsi="Avenir Next" w:cs="Avenir Next" w:eastAsia="Avenir Next"/>
                <w:color w:val="5A5F66"/>
                <w:sz w:val="22"/>
                <w:szCs w:val="21"/>
              </w:rPr>
              <w:t xml:space="preserve"> —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a shape made of simpler shapes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add</w:t>
            </w:r>
            <w:r>
              <w:rPr>
                <w:rFonts w:ascii="Avenir Next" w:hAnsi="Avenir Next" w:cs="Avenir Next" w:eastAsia="Avenir Next"/>
                <w:color w:val="5A5F66"/>
                <w:sz w:val="22"/>
                <w:szCs w:val="21"/>
              </w:rPr>
              <w:t xml:space="preserve"> —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put areas together</w:t>
            </w:r>
          </w:p>
        </w:tc>
        <w:tc>
          <w:tcPr>
            <w:tcW w:w="4752" w:type="dxa"/>
            <w:vAlign w:val="top"/>
          </w:tcPr>
          <w:p>
            <w:pPr>
              <w:spacing w:before="0" w:after="0" w:line="200" w:lineRule="auto"/>
            </w:pP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subtract</w:t>
            </w:r>
            <w:r>
              <w:rPr>
                <w:rFonts w:ascii="Avenir Next" w:hAnsi="Avenir Next" w:cs="Avenir Next" w:eastAsia="Avenir Next"/>
                <w:color w:val="5A5F66"/>
                <w:sz w:val="22"/>
                <w:szCs w:val="21"/>
              </w:rPr>
              <w:t xml:space="preserve"> —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take away a cut-out area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right angle</w:t>
            </w:r>
            <w:r>
              <w:rPr>
                <w:rFonts w:ascii="Avenir Next" w:hAnsi="Avenir Next" w:cs="Avenir Next" w:eastAsia="Avenir Next"/>
                <w:color w:val="5A5F66"/>
                <w:sz w:val="22"/>
                <w:szCs w:val="21"/>
              </w:rPr>
              <w:t xml:space="preserve"> —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a square corner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21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show your work · label units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tbl>
            <w:tblPr>
              <w:tblW w:w="950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7000"/>
              <w:gridCol w:w="2504"/>
            </w:tblGrid>
            <w:tr>
              <w:trPr>
                <w:cantSplit/>
              </w:trPr>
              <w:tc>
                <w:tcPr>
                  <w:tcW w:w="7000" w:type="dxa"/>
                  <w:vAlign w:val="top"/>
                </w:tcPr>
                <w:p>
                  <w:pPr>
                    <w:keepNext/>
                    <w:tabs>
                      <w:tab w:val="left" w:pos="432"/>
                    </w:tabs>
                    <w:spacing w:before="90" w:after="40" w:line="268" w:lineRule="auto"/>
                    <w:ind w:left="432" w:hanging="432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2"/>
                    </w:rPr>
                    <w:t xml:space="preserve">1.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Find the area of the L-shaped figure. All corners are right angles.</w:t>
                  </w:r>
                </w:p>
                <w:p>
                  <w:pPr>
                    <w:keepNext/>
                    <w:tabs>
                      <w:tab w:val="left" w:pos="1300"/>
                    </w:tabs>
                    <w:spacing w:before="0" w:after="30" w:line="264" w:lineRule="auto"/>
                    <w:ind w:left="1300" w:hanging="868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8"/>
                    </w:rPr>
                    <w:t xml:space="preserve">Step 1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8"/>
                      <w:szCs w:val="18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Cut the L into two rectangles.</w:t>
                  </w:r>
                </w:p>
                <w:p>
                  <w:pPr>
                    <w:keepNext/>
                    <w:tabs>
                      <w:tab w:val="left" w:pos="1300"/>
                    </w:tabs>
                    <w:spacing w:before="0" w:after="30" w:line="264" w:lineRule="auto"/>
                    <w:ind w:left="1300" w:hanging="868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8"/>
                    </w:rPr>
                    <w:t xml:space="preserve">Step 2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8"/>
                      <w:szCs w:val="18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Find each rectangle’s area.</w:t>
                  </w:r>
                </w:p>
                <w:p>
                  <w:pPr>
                    <w:keepNext/>
                    <w:tabs>
                      <w:tab w:val="left" w:pos="1300"/>
                    </w:tabs>
                    <w:spacing w:before="0" w:after="30" w:line="264" w:lineRule="auto"/>
                    <w:ind w:left="1300" w:hanging="868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8"/>
                    </w:rPr>
                    <w:t xml:space="preserve">Step 3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8"/>
                      <w:szCs w:val="18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Add the two areas.</w:t>
                  </w:r>
                </w:p>
                <w:p>
                  <w:pPr>
                    <w:spacing w:before="0" w:after="0" w:line="60" w:lineRule="auto"/>
                  </w:pPr>
                </w:p>
                <w:tbl>
                  <w:tblPr>
                    <w:tblInd w:w="432" w:type="dxa"/>
                    <w:tblW w:w="6568" w:type="dxa"/>
                    <w:jc w:val="left"/>
                    <w:tblBorders>
                      <w:top w:val="single" w:sz="4" w:space="0" w:color="8A9099"/>
                      <w:left w:val="single" w:sz="4" w:space="0" w:color="8A9099"/>
                      <w:bottom w:val="single" w:sz="4" w:space="0" w:color="8A9099"/>
                      <w:right w:val="single" w:sz="4" w:space="0" w:color="8A9099"/>
                      <w:insideH w:val="nil"/>
                      <w:insideV w:val="nil"/>
                    </w:tblBorders>
                    <w:tblLayout w:type="fixed"/>
                    <w:tblCellMar>
                      <w:top w:w="50" w:type="dxa"/>
                      <w:left w:w="100" w:type="dxa"/>
                      <w:bottom w:w="50" w:type="dxa"/>
                      <w:right w:w="100" w:type="dxa"/>
                    </w:tblCellMar>
                    <w:tblLook w:val="0000" w:firstRow="0" w:lastRow="0" w:firstColumn="0" w:lastColumn="0" w:noHBand="1" w:noVBand="1"/>
                  </w:tblPr>
                  <w:tblGrid>
                    <w:gridCol w:w="6568"/>
                  </w:tblGrid>
                  <w:tr>
                    <w:trPr>
                      <w:cantSplit/>
                      <w:trHeight w:val="1107" w:hRule="atLeast"/>
                    </w:trPr>
                    <w:tc>
                      <w:tcPr>
                        <w:tcW w:w="6568" w:type="dxa"/>
                        <w:vAlign w:val="top"/>
                      </w:tcPr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Avenir Next" w:hAnsi="Avenir Next" w:cs="Avenir Next" w:eastAsia="Avenir Next"/>
                            <w:i/>
                            <w:color w:val="8A9099"/>
                            <w:sz w:val="14"/>
                            <w:szCs w:val="14"/>
                          </w:rPr>
                          <w:t xml:space="preserve">Show your work.</w:t>
                        </w:r>
                      </w:p>
                    </w:tc>
                  </w:tr>
                </w:tbl>
                <w:p>
                  <w:pPr>
                    <w:tabs>
                      <w:tab w:val="right" w:leader="underscore" w:pos="6580"/>
                    </w:tabs>
                    <w:spacing w:before="90" w:after="40" w:line="264" w:lineRule="auto"/>
                    <w:ind w:left="432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18"/>
                    </w:rPr>
                    <w:t xml:space="preserve">Answer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8"/>
                      <w:szCs w:val="18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8"/>
                    </w:rPr>
                    <w:t xml:space="preserve">  m²</w:t>
                  </w:r>
                </w:p>
              </w:tc>
              <w:tc>
                <w:tcPr>
                  <w:tcW w:w="2504" w:type="dxa"/>
                  <w:vAlign w:val="top"/>
                </w:tcPr>
                <w:p>
                  <w:pPr>
                    <w:spacing w:before="110" w:after="0" w:line="264" w:lineRule="auto"/>
                    <w:jc w:val="right"/>
                  </w:pPr>
                  <w:r>
                    <w:drawing>
                      <wp:inline distT="0" distB="0" distL="0" distR="0">
                        <wp:extent cx="1463040" cy="970304"/>
                        <wp:docPr id="2" name="Figure 2" descr="Polygon. Labels: 0, 10 m, 1, 4 m, 4, 4 m, 5, 8 m. Vertices: 0, 0, 5, 0, 5, 2, 2, 2, 2, 4, 0, 4.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" name="image2.png"/>
                                <pic:cNvPicPr/>
                              </pic:nvPicPr>
                              <pic:blipFill>
                                <a:blip r:embed="rIdImg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63040" cy="97030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Write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add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or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subtract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to tell how you would find each area.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756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a wall, not counting its window: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a bedroom plus its closet: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tbl>
            <w:tblPr>
              <w:tblW w:w="950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7144"/>
              <w:gridCol w:w="2360"/>
            </w:tblGrid>
            <w:tr>
              <w:trPr>
                <w:cantSplit/>
              </w:trPr>
              <w:tc>
                <w:tcPr>
                  <w:tcW w:w="7144" w:type="dxa"/>
                  <w:vAlign w:val="top"/>
                </w:tcPr>
                <w:p>
                  <w:pPr>
                    <w:keepNext/>
                    <w:tabs>
                      <w:tab w:val="left" w:pos="432"/>
                    </w:tabs>
                    <w:spacing w:before="90" w:after="40" w:line="268" w:lineRule="auto"/>
                    <w:ind w:left="432" w:hanging="432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2"/>
                    </w:rPr>
                    <w:t xml:space="preserve">3.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Find the area of the T-shaped figure. All corners are right angles.</w:t>
                  </w:r>
                </w:p>
                <w:p>
                  <w:pPr>
                    <w:keepNext/>
                    <w:tabs>
                      <w:tab w:val="left" w:pos="1300"/>
                    </w:tabs>
                    <w:spacing w:before="0" w:after="30" w:line="264" w:lineRule="auto"/>
                    <w:ind w:left="1300" w:hanging="868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8"/>
                    </w:rPr>
                    <w:t xml:space="preserve">Step 1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8"/>
                      <w:szCs w:val="18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Cut the T into a top bar and a stem.</w:t>
                  </w:r>
                </w:p>
                <w:p>
                  <w:pPr>
                    <w:keepNext/>
                    <w:tabs>
                      <w:tab w:val="left" w:pos="1300"/>
                    </w:tabs>
                    <w:spacing w:before="0" w:after="30" w:line="264" w:lineRule="auto"/>
                    <w:ind w:left="1300" w:hanging="868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8"/>
                    </w:rPr>
                    <w:t xml:space="preserve">Step 2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8"/>
                      <w:szCs w:val="18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Find each rectangle’s area.</w:t>
                  </w:r>
                </w:p>
                <w:p>
                  <w:pPr>
                    <w:keepNext/>
                    <w:tabs>
                      <w:tab w:val="left" w:pos="1300"/>
                    </w:tabs>
                    <w:spacing w:before="0" w:after="30" w:line="264" w:lineRule="auto"/>
                    <w:ind w:left="1300" w:hanging="868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8"/>
                    </w:rPr>
                    <w:t xml:space="preserve">Step 3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8"/>
                      <w:szCs w:val="18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Add the two areas.</w:t>
                  </w:r>
                </w:p>
                <w:p>
                  <w:pPr>
                    <w:tabs>
                      <w:tab w:val="right" w:leader="underscore" w:pos="6614"/>
                    </w:tabs>
                    <w:spacing w:before="90" w:after="40" w:line="264" w:lineRule="auto"/>
                    <w:ind w:left="432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18"/>
                    </w:rPr>
                    <w:t xml:space="preserve">Answer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8"/>
                      <w:szCs w:val="18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8"/>
                    </w:rPr>
                    <w:t xml:space="preserve">  in²</w:t>
                  </w:r>
                </w:p>
              </w:tc>
              <w:tc>
                <w:tcPr>
                  <w:tcW w:w="2360" w:type="dxa"/>
                  <w:vAlign w:val="top"/>
                </w:tcPr>
                <w:p>
                  <w:pPr>
                    <w:spacing w:before="110" w:after="0" w:line="264" w:lineRule="auto"/>
                    <w:jc w:val="right"/>
                  </w:pPr>
                  <w:r>
                    <w:drawing>
                      <wp:inline distT="0" distB="0" distL="0" distR="0">
                        <wp:extent cx="1371600" cy="776808"/>
                        <wp:docPr id="3" name="Figure 3" descr="Polygon. Labels: 0, 4 in, 1, 4 in, 3, 2 in, 4, 10 in. Vertices: 1.5, 0, 3.5, 0, 3.5, 2, 5, 2, 5, 3, 0, 3, 0, 2, 1.5, 2.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3" name="image3.png"/>
                                <pic:cNvPicPr/>
                              </pic:nvPicPr>
                              <pic:blipFill>
                                <a:blip r:embed="rIdImg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71600" cy="77680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tbl>
            <w:tblPr>
              <w:tblW w:w="950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7000"/>
              <w:gridCol w:w="2504"/>
            </w:tblGrid>
            <w:tr>
              <w:trPr>
                <w:cantSplit/>
              </w:trPr>
              <w:tc>
                <w:tcPr>
                  <w:tcW w:w="7000" w:type="dxa"/>
                  <w:vAlign w:val="top"/>
                </w:tcPr>
                <w:p>
                  <w:pPr>
                    <w:keepNext/>
                    <w:tabs>
                      <w:tab w:val="left" w:pos="432"/>
                    </w:tabs>
                    <w:spacing w:before="90" w:after="40" w:line="268" w:lineRule="auto"/>
                    <w:ind w:left="432" w:hanging="432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2"/>
                    </w:rPr>
                    <w:t xml:space="preserve">4.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A triangle notch 4 cm deep is cut from the top of a rectangle. Find the area that is left.</w:t>
                  </w:r>
                </w:p>
                <w:p>
                  <w:pPr>
                    <w:keepNext/>
                    <w:tabs>
                      <w:tab w:val="left" w:pos="1300"/>
                    </w:tabs>
                    <w:spacing w:before="0" w:after="30" w:line="264" w:lineRule="auto"/>
                    <w:ind w:left="1300" w:hanging="868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8"/>
                    </w:rPr>
                    <w:t xml:space="preserve">Step 1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8"/>
                      <w:szCs w:val="18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Find the rectangle: 12 × 8.</w:t>
                  </w:r>
                </w:p>
                <w:p>
                  <w:pPr>
                    <w:keepNext/>
                    <w:tabs>
                      <w:tab w:val="left" w:pos="1300"/>
                    </w:tabs>
                    <w:spacing w:before="0" w:after="30" w:line="264" w:lineRule="auto"/>
                    <w:ind w:left="1300" w:hanging="868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8"/>
                    </w:rPr>
                    <w:t xml:space="preserve">Step 2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8"/>
                      <w:szCs w:val="18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Notch base: 12 − 3 − 3. Find the triangle.</w:t>
                  </w:r>
                </w:p>
                <w:p>
                  <w:pPr>
                    <w:keepNext/>
                    <w:tabs>
                      <w:tab w:val="left" w:pos="1300"/>
                    </w:tabs>
                    <w:spacing w:before="0" w:after="30" w:line="264" w:lineRule="auto"/>
                    <w:ind w:left="1300" w:hanging="868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8"/>
                    </w:rPr>
                    <w:t xml:space="preserve">Step 3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8"/>
                      <w:szCs w:val="18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Subtract the triangle.</w:t>
                  </w:r>
                </w:p>
                <w:p>
                  <w:pPr>
                    <w:tabs>
                      <w:tab w:val="right" w:leader="underscore" w:pos="6470"/>
                    </w:tabs>
                    <w:spacing w:before="90" w:after="40" w:line="264" w:lineRule="auto"/>
                    <w:ind w:left="432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18"/>
                    </w:rPr>
                    <w:t xml:space="preserve">Answer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8"/>
                      <w:szCs w:val="18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8"/>
                    </w:rPr>
                    <w:t xml:space="preserve">  cm²</w:t>
                  </w:r>
                </w:p>
              </w:tc>
              <w:tc>
                <w:tcPr>
                  <w:tcW w:w="2504" w:type="dxa"/>
                  <w:vAlign w:val="top"/>
                </w:tcPr>
                <w:p>
                  <w:pPr>
                    <w:spacing w:before="110" w:after="0" w:line="264" w:lineRule="auto"/>
                    <w:jc w:val="right"/>
                  </w:pPr>
                  <w:r>
                    <w:drawing>
                      <wp:inline distT="0" distB="0" distL="0" distR="0">
                        <wp:extent cx="1463040" cy="880153"/>
                        <wp:docPr id="4" name="Figure 4" descr="Polygon. Labels: 0, 12 cm, 1, 8 cm, 2, 3 cm, 5, 3 cm. Vertices: 0, 0, 6, 0, 6, 4, 4.5, 4, 3, 2, 1.5, 4, 0, 4. Dashed: 1.5, 4, 4.5, 4, 3, 2, 3, 4.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4" name="image4.png"/>
                                <pic:cNvPicPr/>
                              </pic:nvPicPr>
                              <pic:blipFill>
                                <a:blip r:embed="rIdImg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63040" cy="88015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Backyard.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A yard is a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rectangle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, 20 ft by 12 ft. A square garden is in one corner. Each side of the garden is 5 ft. The garden is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not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paved. Find the paved area.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Find the yard area.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Subtract the garden area.</w:t>
            </w:r>
          </w:p>
          <w:p>
            <w:pPr>
              <w:tabs>
                <w:tab w:val="right" w:leader="underscore" w:pos="897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 ft²</w:t>
            </w:r>
          </w:p>
        </w:tc>
      </w:tr>
    </w:tbl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21"/>
        </w:rPr>
        <w:t xml:space="preserve">TEST 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choose the best answer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A rectangle 9 m by 6 m has a square 2 m by 2 m cut out. What area is left?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50 m²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58 m²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54 m²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13 m²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A 10 in by 4 in rectangle is joined to a triangle with base 4 in and height 3 in. What is the total area?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34 in²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40 in²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46 in²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52 in²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5: Area, Volume and Surface Area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5-4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Relationship Id="rIdImg1" Type="http://schemas.openxmlformats.org/officeDocument/2006/relationships/image" Target="media/image1.png"/><Relationship Id="rIdImg2" Type="http://schemas.openxmlformats.org/officeDocument/2006/relationships/image" Target="media/image2.png"/><Relationship Id="rIdImg3" Type="http://schemas.openxmlformats.org/officeDocument/2006/relationships/image" Target="media/image3.png"/><Relationship Id="rIdImg4" Type="http://schemas.openxmlformats.org/officeDocument/2006/relationships/image" Target="media/image4.pn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5-4 Homework Packet Level 1</dc:title>
  <dc:subject>Area of Regular Polygons</dc:subject>
  <dc:creator>Neft Teacher</dc:creator>
  <dcterms:created xsi:type="dcterms:W3CDTF">2026-10-05T15:07:13Z</dcterms:created>
  <dcterms:modified xsi:type="dcterms:W3CDTF">2026-10-05T15:07:13Z</dcterms:modified>
</cp:coreProperties>
</file>