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Name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21"/>
        </w:rPr>
        <w:t xml:space="preserve">Lesson 5-8  ·  Homework Packet  ·  Supported  ·  Session 1 · pages 1–2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Surface Area of Pyramids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6.G.A.4   ·   Learning target — I can find the surface area of a pyramid by adding the base area and the areas of its triangular faces.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SA of a pyramid =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base area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+ area of all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triangular faces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Each triangle’s height is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slant height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, not the height of the pyramid.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Square pyramid: base 8 cm, slant height 7 cm.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Base: 8 × 8 = 64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One triangle: ½ × 8 × 7 = 28; four: 112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Add: 64 + 112 = 176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176 cm²</w:t>
            </w:r>
          </w:p>
        </w:tc>
      </w:tr>
    </w:tbl>
    <w:p>
      <w:pPr>
        <w:spacing w:before="0" w:after="0" w:line="8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60" w:type="dxa"/>
          <w:left w:w="150" w:type="dxa"/>
          <w:bottom w:w="60" w:type="dxa"/>
          <w:right w:w="15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WORD BANK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slant height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height of a side triangle, along its face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base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bottom face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00" w:lineRule="auto"/>
            </w:pP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triangular face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a side triangle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surface area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base + all the triangles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6856"/>
              <w:gridCol w:w="2648"/>
            </w:tblGrid>
            <w:tr>
              <w:trPr>
                <w:cantSplit/>
              </w:trPr>
              <w:tc>
                <w:tcPr>
                  <w:tcW w:w="6856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1.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Find the surface area of the square pyramid.</w:t>
                  </w:r>
                </w:p>
                <w:p>
                  <w:pPr>
                    <w:keepNext/>
                    <w:tabs>
                      <w:tab w:val="left" w:pos="1300"/>
                    </w:tabs>
                    <w:spacing w:before="0" w:after="30" w:line="264" w:lineRule="auto"/>
                    <w:ind w:left="1300" w:hanging="868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8"/>
                    </w:rPr>
                    <w:t xml:space="preserve">Step 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Base: 6 × 6.</w:t>
                  </w:r>
                </w:p>
                <w:p>
                  <w:pPr>
                    <w:keepNext/>
                    <w:tabs>
                      <w:tab w:val="left" w:pos="1300"/>
                    </w:tabs>
                    <w:spacing w:before="0" w:after="30" w:line="264" w:lineRule="auto"/>
                    <w:ind w:left="1300" w:hanging="868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8"/>
                    </w:rPr>
                    <w:t xml:space="preserve">Step 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One triangle: ½ × 6 × 9.</w:t>
                  </w:r>
                </w:p>
                <w:p>
                  <w:pPr>
                    <w:keepNext/>
                    <w:tabs>
                      <w:tab w:val="left" w:pos="1300"/>
                    </w:tabs>
                    <w:spacing w:before="0" w:after="30" w:line="264" w:lineRule="auto"/>
                    <w:ind w:left="1300" w:hanging="868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8"/>
                    </w:rPr>
                    <w:t xml:space="preserve">Step 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Add the base and all 4 triangles.</w:t>
                  </w:r>
                </w:p>
                <w:p>
                  <w:pPr>
                    <w:spacing w:before="0" w:after="0" w:line="60" w:lineRule="auto"/>
                  </w:pPr>
                </w:p>
                <w:tbl>
                  <w:tblPr>
                    <w:tblInd w:w="432" w:type="dxa"/>
                    <w:tblW w:w="6424" w:type="dxa"/>
                    <w:jc w:val="left"/>
                    <w:tblBorders>
                      <w:top w:val="single" w:sz="4" w:space="0" w:color="8A9099"/>
                      <w:left w:val="single" w:sz="4" w:space="0" w:color="8A9099"/>
                      <w:bottom w:val="single" w:sz="4" w:space="0" w:color="8A9099"/>
                      <w:right w:val="single" w:sz="4" w:space="0" w:color="8A9099"/>
                      <w:insideH w:val="nil"/>
                      <w:insideV w:val="nil"/>
                    </w:tblBorders>
                    <w:tblLayout w:type="fixed"/>
                    <w:tblCellMar>
                      <w:top w:w="50" w:type="dxa"/>
                      <w:left w:w="100" w:type="dxa"/>
                      <w:bottom w:w="50" w:type="dxa"/>
                      <w:right w:w="100" w:type="dxa"/>
                    </w:tblCellMar>
                    <w:tblLook w:val="0000" w:firstRow="0" w:lastRow="0" w:firstColumn="0" w:lastColumn="0" w:noHBand="1" w:noVBand="1"/>
                  </w:tblPr>
                  <w:tblGrid>
                    <w:gridCol w:w="6424"/>
                  </w:tblGrid>
                  <w:tr>
                    <w:trPr>
                      <w:cantSplit/>
                      <w:trHeight w:val="1107" w:hRule="atLeast"/>
                    </w:trPr>
                    <w:tc>
                      <w:tcPr>
                        <w:tcW w:w="6424" w:type="dxa"/>
                        <w:vAlign w:val="top"/>
                      </w:tcPr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Avenir Next" w:hAnsi="Avenir Next" w:cs="Avenir Next" w:eastAsia="Avenir Next"/>
                            <w:i/>
                            <w:color w:val="8A9099"/>
                            <w:sz w:val="14"/>
                            <w:szCs w:val="14"/>
                          </w:rPr>
                          <w:t xml:space="preserve">Show your work.</w:t>
                        </w:r>
                      </w:p>
                    </w:tc>
                  </w:tr>
                </w:tbl>
                <w:p>
                  <w:pPr>
                    <w:tabs>
                      <w:tab w:val="right" w:leader="underscore" w:pos="6436"/>
                    </w:tabs>
                    <w:spacing w:before="90" w:after="40" w:line="264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8"/>
                    </w:rPr>
                    <w:t xml:space="preserve">Answer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8"/>
                    </w:rPr>
                    <w:t xml:space="preserve">  m²</w:t>
                  </w:r>
                </w:p>
              </w:tc>
              <w:tc>
                <w:tcPr>
                  <w:tcW w:w="2648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554480" cy="1142307"/>
                        <wp:docPr id="1" name="Figure 1" descr="Square pyramid. Base edge 6 m; slant height 9 m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1.png"/>
                                <pic:cNvPicPr/>
                              </pic:nvPicPr>
                              <pic:blipFill>
                                <a:blip r:embed="rIdImg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4480" cy="114230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7432"/>
              <w:gridCol w:w="2072"/>
            </w:tblGrid>
            <w:tr>
              <w:trPr>
                <w:cantSplit/>
              </w:trPr>
              <w:tc>
                <w:tcPr>
                  <w:tcW w:w="7432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2.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Use the net of the square pyramid.</w:t>
                  </w:r>
                </w:p>
                <w:p>
                  <w:pPr>
                    <w:keepNext/>
                    <w:tabs>
                      <w:tab w:val="left" w:pos="1300"/>
                    </w:tabs>
                    <w:spacing w:before="0" w:after="30" w:line="264" w:lineRule="auto"/>
                    <w:ind w:left="1300" w:hanging="868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8"/>
                    </w:rPr>
                    <w:t xml:space="preserve">Step 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Base: 12 × 12.</w:t>
                  </w:r>
                </w:p>
                <w:p>
                  <w:pPr>
                    <w:keepNext/>
                    <w:tabs>
                      <w:tab w:val="left" w:pos="1300"/>
                    </w:tabs>
                    <w:spacing w:before="0" w:after="30" w:line="264" w:lineRule="auto"/>
                    <w:ind w:left="1300" w:hanging="868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8"/>
                    </w:rPr>
                    <w:t xml:space="preserve">Step 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Triangle: ½ × 12 × 10.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Area of the base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cm²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Area of one triangle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cm²</w:t>
                  </w:r>
                </w:p>
                <w:p>
                  <w:pPr>
                    <w:tabs>
                      <w:tab w:val="right" w:leader="underscore" w:pos="6902"/>
                    </w:tabs>
                    <w:spacing w:before="90" w:after="40" w:line="264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8"/>
                    </w:rPr>
                    <w:t xml:space="preserve">Surface area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8"/>
                    </w:rPr>
                    <w:t xml:space="preserve">  cm²</w:t>
                  </w:r>
                </w:p>
              </w:tc>
              <w:tc>
                <w:tcPr>
                  <w:tcW w:w="2072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188720" cy="1188720"/>
                        <wp:docPr id="2" name="Figure 2" descr="Net of a square pyramid: a square with one triangle on each side. Printed dimension labels: base: 12 cm; slant: 10 cm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image2.png"/>
                                <pic:cNvPicPr/>
                              </pic:nvPicPr>
                              <pic:blipFill>
                                <a:blip r:embed="rIdImg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720" cy="11887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the surface area of each square pyramid.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756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base 4 in, slant height 5 in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in²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base 10 cm, slant height 12 cm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cm²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Gift Box.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gift box is 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square pyramid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. The base is 9 in on each side. The slant height is 11 in. How much paper covers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every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face?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base.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one triangle, then four.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Add.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1107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897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in²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Find the Error.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square pyramid has a base 6 ft on each side, a height of 4 ft, and a slant height of 5 ft. Kofi wrote SA = 36 + 4 × (½ × 6 × 4) = 84 ft². Explain his mistake and find the surface area.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Frame 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Kofi used the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 instead of the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. The surface area is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Use a folded paper tent to show someone a pyramid’s height and its slant height.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Name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21"/>
        </w:rPr>
        <w:t xml:space="preserve">Lesson 5-8  ·  Homework Packet  ·  Supported  ·  Session 2 · pages 3–4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Lateral Area of Pyramids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6.G.A.4   ·   Learning target — I can find the lateral area of a pyramid, which covers only its slanted faces.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Lateral area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is the area of the slanted faces only. Do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not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include the base.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Lateral area = surface area − base area.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Square pyramid: base 10 m, slant height 13 m. Find the lateral area.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One face: ½ × 10 × 13 = 65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Four faces: 4 × 65 = 260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260 m²</w:t>
            </w:r>
          </w:p>
        </w:tc>
      </w:tr>
    </w:tbl>
    <w:p>
      <w:pPr>
        <w:spacing w:before="0" w:after="0" w:line="8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60" w:type="dxa"/>
          <w:left w:w="150" w:type="dxa"/>
          <w:bottom w:w="60" w:type="dxa"/>
          <w:right w:w="15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WORD BANK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lateral area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only the slanted faces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lateral face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a slanted side triangle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00" w:lineRule="auto"/>
            </w:pP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no floor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leave out the base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bundle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one pack of shingles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6856"/>
              <w:gridCol w:w="2648"/>
            </w:tblGrid>
            <w:tr>
              <w:trPr>
                <w:cantSplit/>
              </w:trPr>
              <w:tc>
                <w:tcPr>
                  <w:tcW w:w="6856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1.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Find the lateral area of the square pyramid.</w:t>
                  </w:r>
                </w:p>
                <w:p>
                  <w:pPr>
                    <w:keepNext/>
                    <w:tabs>
                      <w:tab w:val="left" w:pos="1300"/>
                    </w:tabs>
                    <w:spacing w:before="0" w:after="30" w:line="264" w:lineRule="auto"/>
                    <w:ind w:left="1300" w:hanging="868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8"/>
                    </w:rPr>
                    <w:t xml:space="preserve">Step 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One triangle: ½ × 8 × 6.</w:t>
                  </w:r>
                </w:p>
                <w:p>
                  <w:pPr>
                    <w:keepNext/>
                    <w:tabs>
                      <w:tab w:val="left" w:pos="1300"/>
                    </w:tabs>
                    <w:spacing w:before="0" w:after="30" w:line="264" w:lineRule="auto"/>
                    <w:ind w:left="1300" w:hanging="868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8"/>
                    </w:rPr>
                    <w:t xml:space="preserve">Step 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Multiply by 4. Do not add the base.</w:t>
                  </w:r>
                </w:p>
                <w:p>
                  <w:pPr>
                    <w:spacing w:before="0" w:after="0" w:line="60" w:lineRule="auto"/>
                  </w:pPr>
                </w:p>
                <w:tbl>
                  <w:tblPr>
                    <w:tblInd w:w="432" w:type="dxa"/>
                    <w:tblW w:w="6424" w:type="dxa"/>
                    <w:jc w:val="left"/>
                    <w:tblBorders>
                      <w:top w:val="single" w:sz="4" w:space="0" w:color="8A9099"/>
                      <w:left w:val="single" w:sz="4" w:space="0" w:color="8A9099"/>
                      <w:bottom w:val="single" w:sz="4" w:space="0" w:color="8A9099"/>
                      <w:right w:val="single" w:sz="4" w:space="0" w:color="8A9099"/>
                      <w:insideH w:val="nil"/>
                      <w:insideV w:val="nil"/>
                    </w:tblBorders>
                    <w:tblLayout w:type="fixed"/>
                    <w:tblCellMar>
                      <w:top w:w="50" w:type="dxa"/>
                      <w:left w:w="100" w:type="dxa"/>
                      <w:bottom w:w="50" w:type="dxa"/>
                      <w:right w:w="100" w:type="dxa"/>
                    </w:tblCellMar>
                    <w:tblLook w:val="0000" w:firstRow="0" w:lastRow="0" w:firstColumn="0" w:lastColumn="0" w:noHBand="1" w:noVBand="1"/>
                  </w:tblPr>
                  <w:tblGrid>
                    <w:gridCol w:w="6424"/>
                  </w:tblGrid>
                  <w:tr>
                    <w:trPr>
                      <w:cantSplit/>
                      <w:trHeight w:val="1107" w:hRule="atLeast"/>
                    </w:trPr>
                    <w:tc>
                      <w:tcPr>
                        <w:tcW w:w="6424" w:type="dxa"/>
                        <w:vAlign w:val="top"/>
                      </w:tcPr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Avenir Next" w:hAnsi="Avenir Next" w:cs="Avenir Next" w:eastAsia="Avenir Next"/>
                            <w:i/>
                            <w:color w:val="8A9099"/>
                            <w:sz w:val="14"/>
                            <w:szCs w:val="14"/>
                          </w:rPr>
                          <w:t xml:space="preserve">Show your work.</w:t>
                        </w:r>
                      </w:p>
                    </w:tc>
                  </w:tr>
                </w:tbl>
                <w:p>
                  <w:pPr>
                    <w:tabs>
                      <w:tab w:val="right" w:leader="underscore" w:pos="6326"/>
                    </w:tabs>
                    <w:spacing w:before="90" w:after="40" w:line="264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8"/>
                    </w:rPr>
                    <w:t xml:space="preserve">Answer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8"/>
                    </w:rPr>
                    <w:t xml:space="preserve">  ft²</w:t>
                  </w:r>
                </w:p>
              </w:tc>
              <w:tc>
                <w:tcPr>
                  <w:tcW w:w="2648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554480" cy="1142307"/>
                        <wp:docPr id="3" name="Figure 3" descr="Square pyramid. Base edge 8 ft; slant height 6 ft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image3.png"/>
                                <pic:cNvPicPr/>
                              </pic:nvPicPr>
                              <pic:blipFill>
                                <a:blip r:embed="rIdImg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4480" cy="114230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each lateral area.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756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SA = 200 in², base = 64 in²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in²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 faces, each 18 cm²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cm²</w:t>
                  </w:r>
                </w:p>
              </w:tc>
            </w:tr>
            <w:tr>
              <w:trPr>
                <w:cantSplit/>
                <w:trHeight w:val="756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square base, side 6 m; slant height 10 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m²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square base, side 3 ft; slant height 4 ft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ft²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Tower Roof.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roof is 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square pyramid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: base 14 ft on each side, slant height 10 ft. Shingles cover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only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the slanted faces. One bundle covers 35 ft². How many bundles?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lateral area.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Divide by 35.</w:t>
            </w:r>
          </w:p>
          <w:p>
            <w:pPr>
              <w:tabs>
                <w:tab w:val="right" w:leader="underscore" w:pos="853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bundles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Lampshade.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lampshade is a square pyramid with no base. Its lateral area is 160 in² and each base edge is 8 in. What is its slant height?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One face: 160 ÷ 4.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½ × 8 × slant height = one face. Find the slant height.</w:t>
            </w:r>
          </w:p>
          <w:p>
            <w:pPr>
              <w:tabs>
                <w:tab w:val="right" w:leader="underscore" w:pos="908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in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Play Tent.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play tent is a square pyramid with a base 5 ft on each side and a slant height of 6 ft. It has no floor. Sasha says it needs 85 ft² of fabric. Is she right? Explain.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Frame 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Sasha is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 because the tent has no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, so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square pyramid has a base 4 cm on each side and a slant height of 7 cm. What is its lateral area?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14 cm²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56 cm²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72 cm²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112 cm²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pyramid has a surface area of 120 m² and a lateral area of 84 m². What is its base area?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204 m²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120 m²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36 m²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42 m²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5-8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5-8 Homework Packet Level 1</dc:title>
  <dc:subject>Surface Area of Pyramids</dc:subject>
  <dc:creator>Neft Teacher</dc:creator>
  <dcterms:created xsi:type="dcterms:W3CDTF">2026-10-05T15:07:00Z</dcterms:created>
  <dcterms:modified xsi:type="dcterms:W3CDTF">2026-10-05T15:07:00Z</dcterms:modified>
</cp:coreProperties>
</file>