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Dividing a Fraction by a Fraction · I can divide a fraction by another fraction using the reciprocal.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Dividing with Mixed Numbers · I can divide mixed numbers by writing them as improper fractions first.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Dividing a Fraction by a Fraction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divide a fraction by another fraction using the reciprocal. · 6.NS.A.1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4  b.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Distinguish the division result from a whole-object production constraint.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7/8 ÷ 1/8 = 7/8 × 8 = 7 muffins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Distinguish the division result from a whole-object production constraint.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3/5 × 7/2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3/5 × 7/2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Reports only complete pieces when the question asks for the numerical quotient..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Distinguish the division result from a whole-object production constraint.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Flipping both fractions, or flipping the dividend instead of the divisor (3/5 ÷ 1/2 written as 5/3 × 2/1).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straight across without flipping (5/12 ÷ 5/12 written as 25/144).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Compute 3/4 ÷ 1/2 with a model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1.5; one full half and another half of that group; 1.5 × 1/2 = 3/4.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One piece is 2/8 m. Five eighths contain 2 1/2 groups of two eighths. 5/8 ÷ 1/4 = 5/2 = 2.5.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Reports only complete pieces when the question asks for the numerical quotient.. Use distinguish the division result from a whole-object production constraint.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Dividing with Mixed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divide mixed numbers by writing them as improper fractions first. · 6.NS.A.1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13/4  b.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Multiply the proposed complete count by the required amount and compare it with the available total.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15/2 ÷ 3/2 = 15/2 × 2/3 = 5 pieces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Multiply the proposed complete count by the required amount and compare it with the available total.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7/3 × 6/7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7/3 × 6/7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Rounds up to count a complete object that cannot be made..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Multiply the proposed complete count by the required amount and compare it with the available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Converting a mixed number by adding the whole and numerator (4 1/4 written as 5/4).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Flipping a mixed number piece by piece (1 1/4 flipped to 1 4/1) instead of converting first.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roll has 5 1/4 m; each strip needs 1 1/2 m. Find quotient, full strips, and leftover.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3.5; three complete strips use 4.5 m and leave 0.75 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7/2 ÷ 3/4 = 14/3 = 4 2/3. Four complete strips use 3 m, leaving 1/2 m. The fractional quotient is part of a strip-length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Rounds up to count a complete object that cannot be made.. Use multiply the proposed complete count by the required amount and compare it with the available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