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tabs>
          <w:tab w:val="left" w:pos="4700" w:leader="underscore"/>
          <w:tab w:val="left" w:pos="7250" w:leader="underscore"/>
          <w:tab w:val="right" w:pos="9504" w:leader="underscore"/>
        </w:tabs>
        <w:spacing w:after="90"/>
      </w:pP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Name</w:t>
      </w: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	</w:t>
      </w: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   Date</w:t>
      </w: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	</w:t>
      </w: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   Period</w:t>
      </w: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	</w:t>
      </w:r>
    </w:p>
    <w:p>
      <w:pPr>
        <w:keepNext/>
        <w:spacing w:after="10"/>
      </w:pPr>
      <w:r>
        <w:rPr>
          <w:rFonts w:ascii="Avenir Next" w:cs="Avenir Next" w:eastAsia="Avenir Next" w:hAnsi="Avenir Next"/>
          <w:b/>
          <w:bCs/>
          <w:caps/>
          <w:color w:val="003A70"/>
          <w:spacing w:val="12"/>
          <w:sz w:val="19"/>
          <w:szCs w:val="19"/>
        </w:rPr>
        <w:t xml:space="preserve">Lesson 7-6  ·  Session 2  ·  Guided Steps  ·  Form B</w:t>
      </w:r>
    </w:p>
    <w:p>
      <w:pPr>
        <w:keepNext/>
        <w:spacing w:after="10"/>
      </w:pPr>
      <w:r>
        <w:rPr>
          <w:rFonts w:ascii="Avenir Next" w:cs="Avenir Next" w:eastAsia="Avenir Next" w:hAnsi="Avenir Next"/>
          <w:b/>
          <w:bCs/>
          <w:color w:val="1A1A1A"/>
          <w:sz w:val="36"/>
          <w:szCs w:val="36"/>
        </w:rPr>
        <w:t xml:space="preserve">Comparing Distances on the Plane</w:t>
      </w:r>
    </w:p>
    <w:p>
      <w:pPr>
        <w:pBdr>
          <w:bottom w:val="single" w:color="C9CDD2" w:sz="4" w:space="5"/>
        </w:pBdr>
        <w:spacing w:after="80"/>
      </w:pPr>
      <w:r>
        <w:rPr>
          <w:rFonts w:ascii="Avenir Next" w:cs="Avenir Next" w:eastAsia="Avenir Next" w:hAnsi="Avenir Next"/>
          <w:color w:val="1A1A1A"/>
          <w:sz w:val="19"/>
          <w:szCs w:val="19"/>
        </w:rPr>
        <w:t xml:space="preserve">Learning target — I can decide whether to add or subtract to find a distance, then compare two distances. · 6.NS.C.8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shd w:fill="F2F4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REMEMBER</w:t>
            </w:r>
          </w:p>
          <w:p>
            <w:pPr>
              <w:spacing w:after="20" w:line="276"/>
            </w:pP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•  Find each distance first. Then compare the two numbers.</w:t>
            </w:r>
          </w:p>
          <w:p>
            <w:pPr>
              <w:spacing w:after="20" w:line="276"/>
            </w:pP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•  Changing coordinates with opposite signs: add. Same sign: subtract.</w:t>
            </w:r>
          </w:p>
          <w:p>
            <w:pPr>
              <w:spacing w:after="20" w:line="276"/>
            </w:pP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•  With a scale, change both distances to real units before you compare. A distance is never negative.</w:t>
            </w:r>
          </w:p>
        </w:tc>
      </w:tr>
    </w:tbl>
    <w:p>
      <w:pPr>
        <w:keepNext/>
        <w:pBdr>
          <w:bottom w:val="single" w:color="C9CDD2" w:sz="4" w:space="3"/>
        </w:pBdr>
        <w:spacing w:after="60" w:before="160"/>
      </w:pPr>
      <w:r>
        <w:rPr>
          <w:rFonts w:ascii="Avenir Next" w:cs="Avenir Next" w:eastAsia="Avenir Next" w:hAnsi="Avenir Next"/>
          <w:b/>
          <w:bCs/>
          <w:color w:val="003A70"/>
          <w:spacing w:val="12"/>
          <w:sz w:val="19"/>
          <w:szCs w:val="19"/>
        </w:rPr>
        <w:t xml:space="preserve">GUIDED PRACTICE</w:t>
      </w:r>
      <w:r>
        <w:rPr>
          <w:rFonts w:ascii="Avenir Next" w:cs="Avenir Next" w:eastAsia="Avenir Next" w:hAnsi="Avenir Next"/>
          <w:i/>
          <w:iCs/>
          <w:color w:val="555555"/>
          <w:sz w:val="17"/>
          <w:szCs w:val="17"/>
        </w:rPr>
        <w:t xml:space="preserve">  fill in each blank — problems 1–4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1.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Add or subtract? Find each distance.</w:t>
            </w:r>
          </w:p>
          <w:tbl>
            <w:tblPr>
              <w:tblW w:type="dxa" w:w="9264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632"/>
              <w:gridCol w:w="4632"/>
            </w:tblGrid>
            <w:tr>
              <w:trPr>
                <w:cantSplit/>
              </w:trPr>
              <w:tc>
                <w:tcPr>
                  <w:tcW w:type="dxa" w:w="463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</w:tcPr>
                <w:p>
                  <w:pPr>
                    <w:spacing w:after="30" w:before="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a.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 (4, −2) to (4, −13)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1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Same x or same y?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2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−2 and −13: same or opposite?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3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13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2 =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units</w:t>
                  </w:r>
                </w:p>
              </w:tc>
              <w:tc>
                <w:tcPr>
                  <w:tcW w:type="dxa" w:w="463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</w:tcPr>
                <w:p>
                  <w:pPr>
                    <w:spacing w:after="30" w:before="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b.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 (4, −2) to (4, 8)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1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Same x or same y?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2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−2 and 8: same or opposite?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3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8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2 =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units</w:t>
                  </w:r>
                </w:p>
              </w:tc>
            </w:tr>
          </w:tbl>
          <w:p>
            <w:pPr>
              <w:spacing w:after="0" w:before="0" w:line="120"/>
            </w:pPr>
          </w:p>
          <w:tbl>
            <w:tblPr>
              <w:tblW w:type="dxa" w:w="9264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632"/>
              <w:gridCol w:w="4632"/>
            </w:tblGrid>
            <w:tr>
              <w:trPr>
                <w:cantSplit/>
              </w:trPr>
              <w:tc>
                <w:tcPr>
                  <w:tcW w:type="dxa" w:w="463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</w:tcPr>
                <w:p>
                  <w:pPr>
                    <w:spacing w:after="30" w:before="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c.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 (−3, 2) to (6, 2)  =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units</w:t>
                  </w:r>
                </w:p>
              </w:tc>
              <w:tc>
                <w:tcPr>
                  <w:tcW w:type="dxa" w:w="463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</w:tcPr>
                <w:p>
                  <w:pPr>
                    <w:spacing w:after="30" w:before="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d.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 (7, −9) to (7, −1)  =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units</w:t>
                  </w:r>
                </w:p>
              </w:tc>
            </w:tr>
          </w:tbl>
          <w:p>
            <w:pPr>
              <w:spacing w:after="0" w:before="0" w:line="120"/>
            </w:pPr>
          </w:p>
        </w:tc>
      </w:tr>
    </w:tbl>
    <w:p>
      <w:pPr>
        <w:spacing w:after="0" w:before="0" w:line="12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0"/>
        <w:gridCol w:w="3104"/>
      </w:tblGrid>
      <w:tr>
        <w:trPr>
          <w:cantSplit/>
        </w:trPr>
        <w:tc>
          <w:tcPr>
            <w:tcW w:type="dxa" w:w="6400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2.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Nature Center Map.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The map shows a pond (P), a meadow (M) and a cabin (C). Each grid unit stands for 10 meters.</w:t>
            </w:r>
          </w:p>
          <w:tbl>
            <w:tblPr>
              <w:tblW w:type="dxa" w:w="61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3080"/>
              <w:gridCol w:w="3080"/>
            </w:tblGrid>
            <w:tr>
              <w:trPr>
                <w:cantSplit/>
              </w:trPr>
              <w:tc>
                <w:tcPr>
                  <w:tcW w:type="dxa" w:w="3080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</w:tcPr>
                <w:p>
                  <w:pPr>
                    <w:spacing w:after="30" w:before="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a.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 Pond to Meadow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1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P (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,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)  M (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,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)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2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Units apart: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3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units × 10 =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m</w:t>
                  </w:r>
                </w:p>
              </w:tc>
              <w:tc>
                <w:tcPr>
                  <w:tcW w:type="dxa" w:w="3080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</w:tcPr>
                <w:p>
                  <w:pPr>
                    <w:spacing w:after="30" w:before="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b.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 Pond to Cabin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4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P (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,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)  C (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,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)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5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Units apart: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6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units × 10 =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m</w:t>
                  </w:r>
                </w:p>
              </w:tc>
            </w:tr>
          </w:tbl>
          <w:p>
            <w:pPr>
              <w:spacing w:after="0" w:before="0" w:line="120"/>
            </w:pP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c.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Which trip is longer? By how many meters?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                                     </w:t>
            </w:r>
          </w:p>
        </w:tc>
        <w:tc>
          <w:tcPr>
            <w:tcW w:type="dxa" w:w="31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drawing>
                <wp:inline distT="0" distB="0" distL="0" distR="0">
                  <wp:extent cx="1809750" cy="1619250"/>
                  <wp:effectExtent t="0" r="0" b="0" l="0"/>
                  <wp:docPr id="1" name="image1.png" descr="Figure from the source problem" title="Figur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0" cy="1619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0" w:before="0" w:line="12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3.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Two Riders.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From (−8, 4), Rosa rides to (−8, −7) and Kofi rides to (6, 4). Each unit is 1 block. Who rides farther, and by how much?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1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Rosa keeps x. Use y: 4 and −7.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2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Same or opposite signs?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3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Rosa: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blocks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4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Kofi keeps y. Use x: −8 and 6.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5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Kofi: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blocks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6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Farther: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by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−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blocks</w:t>
            </w:r>
          </w:p>
        </w:tc>
      </w:tr>
    </w:tbl>
    <w:p>
      <w:pPr>
        <w:spacing w:after="0" w:before="0" w:line="12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4.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Partner Point.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Point T is at (−3, 14). Point U is 20 units directly below T. Name point U.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1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Moving down changes  x or y?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2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New y:  14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20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3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Point U:  (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,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)</w:t>
            </w:r>
          </w:p>
        </w:tc>
      </w:tr>
    </w:tbl>
    <w:p>
      <w:pPr>
        <w:spacing w:after="0" w:before="0" w:line="120"/>
      </w:pPr>
    </w:p>
    <w:p>
      <w:pPr>
        <w:keepNext/>
        <w:pBdr>
          <w:bottom w:val="single" w:color="C9CDD2" w:sz="4" w:space="3"/>
        </w:pBdr>
        <w:spacing w:after="60" w:before="160"/>
      </w:pPr>
      <w:r>
        <w:rPr>
          <w:rFonts w:ascii="Avenir Next" w:cs="Avenir Next" w:eastAsia="Avenir Next" w:hAnsi="Avenir Next"/>
          <w:b/>
          <w:bCs/>
          <w:color w:val="003A70"/>
          <w:spacing w:val="12"/>
          <w:sz w:val="19"/>
          <w:szCs w:val="19"/>
        </w:rPr>
        <w:t xml:space="preserve">ON YOUR OWN</w:t>
      </w:r>
      <w:r>
        <w:rPr>
          <w:rFonts w:ascii="Avenir Next" w:cs="Avenir Next" w:eastAsia="Avenir Next" w:hAnsi="Avenir Next"/>
          <w:i/>
          <w:iCs/>
          <w:color w:val="555555"/>
          <w:sz w:val="17"/>
          <w:szCs w:val="17"/>
        </w:rPr>
        <w:t xml:space="preserve">  use the open space · show your work · label units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52"/>
        <w:gridCol w:w="4752"/>
      </w:tblGrid>
      <w:tr>
        <w:trPr>
          <w:cantSplit/>
        </w:trPr>
        <w:tc>
          <w:tcPr>
            <w:tcW w:type="dxa" w:w="4752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5.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Place the Stop.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Point N is at (12, −4). Point M is 18 units directly to the left of N. Name point M.</w:t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i/>
                <w:iCs/>
                <w:color w:val="777777"/>
                <w:sz w:val="17"/>
                <w:szCs w:val="17"/>
              </w:rPr>
              <w:t xml:space="preserve">Show your work.</w:t>
            </w:r>
          </w:p>
          <w:p>
            <w:pPr>
              <w:spacing w:after="0" w:before="0" w:line="380" w:lineRule="exact"/>
            </w:pP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Point M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(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,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)</w:t>
            </w:r>
          </w:p>
        </w:tc>
        <w:tc>
          <w:tcPr>
            <w:tcW w:type="dxa" w:w="4752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6.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Two Hikes.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Mei hikes from (−10, 13) to (−10, 4). Andre hikes from (−3, −14) to (11, −14). Each unit is 1 km. Who hikes farther, and by how much?</w:t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i/>
                <w:iCs/>
                <w:color w:val="777777"/>
                <w:sz w:val="17"/>
                <w:szCs w:val="17"/>
              </w:rPr>
              <w:t xml:space="preserve">Show your work.</w:t>
            </w:r>
          </w:p>
          <w:p>
            <w:pPr>
              <w:spacing w:after="0" w:before="0" w:line="380" w:lineRule="exact"/>
            </w:pP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Who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By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km</w:t>
            </w:r>
          </w:p>
        </w:tc>
      </w:tr>
    </w:tbl>
    <w:p>
      <w:pPr>
        <w:spacing w:after="0" w:before="0" w:line="12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52"/>
        <w:gridCol w:w="4752"/>
      </w:tblGrid>
      <w:tr>
        <w:trPr>
          <w:cantSplit/>
        </w:trPr>
        <w:tc>
          <w:tcPr>
            <w:tcW w:type="dxa" w:w="4752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7.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Two Walks.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From (3.25, 4.75), Ana walks to (3.25, −2.25) and Ben walks to (3.25, 9.75). Who walks farther, and by how much?</w:t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i/>
                <w:iCs/>
                <w:color w:val="777777"/>
                <w:sz w:val="17"/>
                <w:szCs w:val="17"/>
              </w:rPr>
              <w:t xml:space="preserve">Show your work.</w:t>
            </w:r>
          </w:p>
          <w:p>
            <w:pPr>
              <w:spacing w:after="0" w:before="0" w:line="380" w:lineRule="exact"/>
            </w:pP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Who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By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units</w:t>
            </w:r>
          </w:p>
        </w:tc>
        <w:tc>
          <w:tcPr>
            <w:tcW w:type="dxa" w:w="4752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8.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Delivery Routes.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A depot is at (0, 0). Stop 1 is at (0, 11), Stop 2 is at (0, −8) and Stop 3 is at (0, 5).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Distance to each stop: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                                     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Order, closest to farthest: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                                     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c.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Stop 1 to Stop 2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units</w:t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i/>
                <w:iCs/>
                <w:color w:val="777777"/>
                <w:sz w:val="17"/>
                <w:szCs w:val="17"/>
              </w:rPr>
              <w:t xml:space="preserve">Show your work.</w:t>
            </w:r>
          </w:p>
          <w:p>
            <w:pPr>
              <w:spacing w:after="0" w:before="0" w:line="400" w:lineRule="exact"/>
            </w:pPr>
          </w:p>
        </w:tc>
      </w:tr>
    </w:tbl>
    <w:p>
      <w:pPr>
        <w:spacing w:after="0" w:before="0" w:line="120"/>
      </w:pPr>
    </w:p>
    <w:p>
      <w:pPr>
        <w:keepNext/>
        <w:pBdr>
          <w:bottom w:val="single" w:color="C9CDD2" w:sz="4" w:space="3"/>
        </w:pBdr>
        <w:spacing w:after="60" w:before="160"/>
      </w:pPr>
      <w:r>
        <w:rPr>
          <w:rFonts w:ascii="Avenir Next" w:cs="Avenir Next" w:eastAsia="Avenir Next" w:hAnsi="Avenir Next"/>
          <w:b/>
          <w:bCs/>
          <w:color w:val="003A70"/>
          <w:spacing w:val="12"/>
          <w:sz w:val="19"/>
          <w:szCs w:val="19"/>
        </w:rPr>
        <w:t xml:space="preserve">FIND THE ERROR</w:t>
      </w:r>
      <w:r>
        <w:rPr>
          <w:rFonts w:ascii="Avenir Next" w:cs="Avenir Next" w:eastAsia="Avenir Next" w:hAnsi="Avenir Next"/>
          <w:i/>
          <w:iCs/>
          <w:color w:val="555555"/>
          <w:sz w:val="17"/>
          <w:szCs w:val="17"/>
        </w:rPr>
        <w:t xml:space="preserve">  explain the mistake, then fix it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9.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Diego’s Work.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To find the distance from (−6, 2) to (9, 2), Diego wrote 9 − 6 = 3 units. Explain his mistake. Then find the correct distance.</w:t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i/>
                <w:iCs/>
                <w:color w:val="777777"/>
                <w:sz w:val="17"/>
                <w:szCs w:val="17"/>
              </w:rPr>
              <w:t xml:space="preserve">Show your work.</w:t>
            </w:r>
          </w:p>
          <w:p>
            <w:pPr>
              <w:spacing w:after="0" w:before="0" w:line="450" w:lineRule="exact"/>
            </w:pPr>
          </w:p>
        </w:tc>
      </w:tr>
    </w:tbl>
    <w:p>
      <w:pPr>
        <w:spacing w:after="0" w:before="0" w:line="120"/>
      </w:pPr>
    </w:p>
    <w:p>
      <w:pPr>
        <w:keepNext/>
        <w:pBdr>
          <w:bottom w:val="single" w:color="C9CDD2" w:sz="4" w:space="3"/>
        </w:pBdr>
        <w:spacing w:after="60" w:before="160"/>
      </w:pPr>
      <w:r>
        <w:rPr>
          <w:rFonts w:ascii="Avenir Next" w:cs="Avenir Next" w:eastAsia="Avenir Next" w:hAnsi="Avenir Next"/>
          <w:b/>
          <w:bCs/>
          <w:color w:val="003A70"/>
          <w:spacing w:val="12"/>
          <w:sz w:val="19"/>
          <w:szCs w:val="19"/>
        </w:rPr>
        <w:t xml:space="preserve">TEST PRACTICE</w:t>
      </w:r>
      <w:r>
        <w:rPr>
          <w:rFonts w:ascii="Avenir Next" w:cs="Avenir Next" w:eastAsia="Avenir Next" w:hAnsi="Avenir Next"/>
          <w:i/>
          <w:iCs/>
          <w:color w:val="555555"/>
          <w:sz w:val="17"/>
          <w:szCs w:val="17"/>
        </w:rPr>
        <w:t xml:space="preserve">  choose the best answer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10.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Two coordinates on opposite sides of zero call for —</w:t>
            </w:r>
          </w:p>
          <w:p>
            <w:pPr>
              <w:spacing w:after="0" w:before="2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subtraction  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addition  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C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division  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D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doubling  </w:t>
            </w:r>
          </w:p>
        </w:tc>
      </w:tr>
    </w:tbl>
    <w:p>
      <w:pPr>
        <w:spacing w:after="0" w:before="0" w:line="12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11.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The distance from (−7, 0) to (7, 0) is —</w:t>
            </w:r>
          </w:p>
          <w:p>
            <w:pPr>
              <w:spacing w:after="0" w:before="2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0 units  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7 units  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C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14 units  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D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49 units  </w:t>
            </w:r>
          </w:p>
        </w:tc>
      </w:tr>
    </w:tbl>
    <w:p>
      <w:pPr>
        <w:spacing w:after="0" w:before="0" w:line="120"/>
      </w:pPr>
    </w:p>
    <w:p>
      <w:pPr>
        <w:keepNext/>
        <w:pBdr>
          <w:bottom w:val="single" w:color="C9CDD2" w:sz="4" w:space="3"/>
        </w:pBdr>
        <w:spacing w:after="60" w:before="160"/>
      </w:pPr>
      <w:r>
        <w:rPr>
          <w:rFonts w:ascii="Avenir Next" w:cs="Avenir Next" w:eastAsia="Avenir Next" w:hAnsi="Avenir Next"/>
          <w:b/>
          <w:bCs/>
          <w:color w:val="003A70"/>
          <w:spacing w:val="12"/>
          <w:sz w:val="19"/>
          <w:szCs w:val="19"/>
        </w:rPr>
        <w:t xml:space="preserve">CHECK YOURSELF</w:t>
      </w:r>
    </w:p>
    <w:p>
      <w:pPr>
        <w:spacing w:before="60"/>
      </w:pP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□  I can do this on my own        □  I need a little help        □  I have a question about #</w:t>
      </w:r>
      <w:r>
        <w:rPr>
          <w:rFonts w:ascii="Avenir Next" w:cs="Avenir Next" w:eastAsia="Avenir Next" w:hAnsi="Avenir Next"/>
          <w:color w:val="1A1A1A"/>
          <w:sz w:val="20"/>
          <w:szCs w:val="20"/>
          <w:u w:val="single"/>
        </w:rPr>
        <w:t xml:space="preserve">         </w:t>
      </w:r>
    </w:p>
    <w:sectPr>
      <w:pgSz w:w="12240" w:h="15840" w:orient="portrait"/>
      <w:pgMar w:top="893" w:right="1224" w:bottom="835" w:left="1512" w:header="432" w:footer="432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venir Next" w:cs="Avenir Next" w:eastAsia="Avenir Next" w:hAnsi="Avenir Next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1840ebd790a92d46785f51a3cdfdd64376154ea9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2026-10-11T22:24:15.296Z</dcterms:created>
  <dcterms:modified xsi:type="dcterms:W3CDTF">2026-10-11T22:24:15.297Z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