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8-5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Understand Inequalities and Their Solutions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Read the boundary, the circle, and the direction from the symbol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The number in the inequality is the boundary. ≤ and ≥ get a closed circle because the boundary is a solution; &lt; and &gt; get an open circle. Shade toward the larger numbers for &gt; and ≥, and toward the smaller numbers for &lt; and ≤.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Test a value against the boundary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Put the value in for x and read the comparison. The boundary number itself is a solution only when the symbol has a line under it.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Graph x ≥ 3.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boundary number is ______.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symbol has a line under it, so the circle is ______.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x can be larger, so shade to the ______.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x ≥ 5.  Boundary: ______  Circle: ______  Shade: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x &lt; 2.  Boundary: ______  Circle: ______  Shade: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x ≤ 8.  Boundary: ______  Circle: ______  Shade: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x &gt; 0.  Boundary: ______  Circle: ______  Shade: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Is 8 a solution of x ≤ 8?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Is 0 a solution of x &gt; 0?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graph has a closed circle at 12 and is shaded to the left. Write the inequality.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x ≥ 4. Test 3, 4, and 5. Which of them are solutions?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8: Equations and Inequalities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8-5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8.5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