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writing and solving fraction division equations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5 — Final Keypad: The vault key code equals the number of 3/10-liter vials Torres can fill from a 9/10-liter bottle of fingerprint solution. What is the code?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1/3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40" w:before="0"/>
      </w:pPr>
      <w:r>
        <w:t xml:space="preserve">   Step 1 (Problem): A tank holds 4/5 gallon of testing fluid. Each test uses 1/10 gallon. How many tests can be run to escape the lab?</w:t>
      </w:r>
    </w:p>
    <w:p>
      <w:pPr>
        <w:spacing w:after="40" w:before="0"/>
      </w:pPr>
      <w:r>
        <w:t xml:space="preserve">   Step 2 (Student's equation): 4/5 × 1/10</w:t>
      </w:r>
    </w:p>
    <w:p>
      <w:pPr>
        <w:spacing w:after="40" w:before="0"/>
      </w:pPr>
      <w:r>
        <w:t xml:space="preserve">   Step 3 (Solve): 4/5 × 1/10 = 4/50 = 2/25</w:t>
      </w:r>
    </w:p>
    <w:p>
      <w:pPr>
        <w:spacing w:after="40" w:before="0"/>
      </w:pPr>
      <w:r>
        <w:t xml:space="preserve">   Step 4 (Answer): 2/25 of a test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The total (9/10 liter) is the dividend and each vial (3/10 liter) is the divisor: 9/10 ÷ 3/10 = 9/10 × 10/3 = 90/30 = 3 vials, so the code is 3.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question asks how many 1/10-gallon groups fit into 4/5 gallon, so this is division, not multiplication. The equation should be 4/5 ÷ 1/10 = 4/5 × 10/1 = 40/5 = 8 tests.</w:t>
      </w:r>
    </w:p>
    <w:p>
      <w:pPr>
        <w:spacing w:after="80" w:before="0"/>
      </w:pPr>
      <w:r>
        <w:t xml:space="preserve">     Watch for: The question asks how many 1/10-gallon groups fit inside 4/5 gallon, which calls for division, not multiplication. Multiplying produced 2/25, less than a single test, which cannot be right. The correct equation is 4/5 ÷ 1/10 = 4/5 × 10/1 = 40/5 = 8 tests.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1 Homework</dc:title>
  <dc:creator>Neft Teacher</dc:creator>
  <cp:lastModifiedBy>Un-named</cp:lastModifiedBy>
  <cp:revision>1</cp:revision>
  <dcterms:created xsi:type="dcterms:W3CDTF">2026-08-11T10:09:30.948Z</dcterms:created>
  <dcterms:modified xsi:type="dcterms:W3CDTF">2026-08-11T10:09:30.948Z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