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6-3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repeated-multiplication beat next to its matching exponential form.</w:t>
      </w:r>
    </w:p>
    <w:p>
      <w:pPr>
        <w:spacing w:after="80" w:before="0"/>
      </w:pPr>
      <w:r>
        <w:rPr>
          <w:i/>
          <w:iCs/>
        </w:rPr>
        <w:t xml:space="preserve">Groups: 7³   |   6²   |   4⁴   |   9²</w:t>
      </w:r>
    </w:p>
    <w:p>
      <w:pPr>
        <w:spacing w:after="40" w:before="0"/>
      </w:pPr>
      <w:r>
        <w:t xml:space="preserve">   • 7 × 7 × 7   → __________________</w:t>
      </w:r>
    </w:p>
    <w:p>
      <w:pPr>
        <w:spacing w:after="40" w:before="0"/>
      </w:pPr>
      <w:r>
        <w:t xml:space="preserve">   • 6 × 6   → __________________</w:t>
      </w:r>
    </w:p>
    <w:p>
      <w:pPr>
        <w:spacing w:after="40" w:before="0"/>
      </w:pPr>
      <w:r>
        <w:t xml:space="preserve">   • 4 × 4 × 4 × 4   → __________________</w:t>
      </w:r>
    </w:p>
    <w:p>
      <w:pPr>
        <w:spacing w:after="40" w:before="0"/>
      </w:pPr>
      <w:r>
        <w:t xml:space="preserve">   • 9 × 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7.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8.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9.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7 × 7 × 7 → 7³</w:t>
      </w:r>
    </w:p>
    <w:p>
      <w:pPr>
        <w:spacing w:after="20" w:before="0"/>
      </w:pPr>
      <w:r>
        <w:t xml:space="preserve">     6 × 6 → 6²</w:t>
      </w:r>
    </w:p>
    <w:p>
      <w:pPr>
        <w:spacing w:after="20" w:before="0"/>
      </w:pPr>
      <w:r>
        <w:t xml:space="preserve">     4 × 4 × 4 × 4 → 4⁴</w:t>
      </w:r>
    </w:p>
    <w:p>
      <w:pPr>
        <w:spacing w:after="20" w:before="0"/>
      </w:pPr>
      <w:r>
        <w:t xml:space="preserve">     9 × 9 → 9²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Homework</dc:title>
  <dc:creator>Neft Teacher</dc:creator>
  <cp:lastModifiedBy>Un-named</cp:lastModifiedBy>
  <cp:revision>1</cp:revision>
  <dcterms:created xsi:type="dcterms:W3CDTF">2026-08-11T10:09:29.376Z</dcterms:created>
  <dcterms:modified xsi:type="dcterms:W3CDTF">2026-08-11T10:09:29.376Z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