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Powers and Exponents — Homework</w:t>
      </w:r>
    </w:p>
    <w:p>
      <w:pPr>
        <w:spacing w:after="160" w:before="0"/>
      </w:pPr>
      <w:r>
        <w:rPr>
          <w:i/>
          <w:iCs/>
        </w:rPr>
        <w:t xml:space="preserve">Lesson 6-1-flagship  •  Standard 6.EE.1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the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of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80" w:before="0"/>
      </w:pPr>
      <w:r>
        <w:t xml:space="preserve">     4³ = 4 × 4 × 4 = 64.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80" w:before="0"/>
      </w:pPr>
      <w:r>
        <w:t xml:space="preserve">     6² = 6 × 6 = 36.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0d71301ffb4ba3d0eee5b08c72789eda812628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d6006f04598922553f094eea765d5de64d3879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Homework</dc:title>
  <dc:creator>Neft Teacher</dc:creator>
  <cp:lastModifiedBy>Un-named</cp:lastModifiedBy>
  <cp:revision>1</cp:revision>
  <dcterms:created xsi:type="dcterms:W3CDTF">2026-06-01T23:32:34.932Z</dcterms:created>
  <dcterms:modified xsi:type="dcterms:W3CDTF">2026-06-01T23:32:34.932Z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