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6272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  <w:shd w:fill="D9D9D9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Arial" w:hAnsi="Arial" w:eastAsia="Arial"/>
                <w:b/>
                <w:sz w:val="22"/>
              </w:rPr>
              <w:t>MCAP-Style Practice Item Set</w:t>
            </w:r>
          </w:p>
        </w:tc>
        <w:tc>
          <w:tcPr>
            <w:tcW w:type="dxa" w:w="4181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  <w:shd w:fill="D9D9D9"/>
          </w:tcPr>
          <w:p>
            <w:pPr>
              <w:spacing w:after="0" w:before="0" w:line="240" w:lineRule="auto"/>
              <w:jc w:val="right"/>
            </w:pPr>
            <w:r/>
            <w:r>
              <w:rPr>
                <w:rFonts w:ascii="Arial" w:hAnsi="Arial" w:eastAsia="Arial"/>
                <w:b/>
                <w:sz w:val="22"/>
              </w:rPr>
              <w:t>Grade 6 Mathematics</w:t>
            </w:r>
          </w:p>
        </w:tc>
      </w:tr>
      <w:tr>
        <w:tc>
          <w:tcPr>
            <w:tcW w:type="dxa" w:w="5227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 w:val="0"/>
                <w:sz w:val="19"/>
              </w:rPr>
              <w:t>Student Name: ________________________________    Date: ________________</w:t>
            </w:r>
          </w:p>
        </w:tc>
        <w:tc>
          <w:tcPr>
            <w:tcW w:type="dxa" w:w="5227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</w:tcPr>
          <w:p>
            <w:pPr>
              <w:spacing w:after="0" w:before="0" w:line="240" w:lineRule="auto"/>
              <w:jc w:val="right"/>
            </w:pPr>
            <w:r/>
            <w:r>
              <w:rPr>
                <w:rFonts w:ascii="Arial" w:hAnsi="Arial" w:eastAsia="Arial"/>
                <w:b w:val="0"/>
                <w:sz w:val="19"/>
              </w:rPr>
              <w:t>Lesson 2-6</w:t>
              <w:br/>
              <w:t>CCSS: 6.NS.B.2</w:t>
            </w:r>
          </w:p>
        </w:tc>
      </w:tr>
    </w:tbl>
    <w:p>
      <w:pPr>
        <w:spacing w:after="20" w:before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shd w:fill="F2F2F2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9"/>
              </w:rPr>
              <w:t xml:space="preserve">Directions: </w:t>
            </w:r>
            <w:r>
              <w:rPr>
                <w:rFonts w:ascii="Arial" w:hAnsi="Arial" w:eastAsia="Arial"/>
                <w:sz w:val="19"/>
              </w:rPr>
              <w:t>Read each item carefully. For selected-response items, choose the best answer. For constructed-response items, show or explain your reasoning in the answer space.</w:t>
            </w:r>
          </w:p>
        </w:tc>
      </w:tr>
    </w:tbl>
    <w:p>
      <w:pPr>
        <w:spacing w:before="120" w:after="40"/>
      </w:pPr>
      <w:r>
        <w:rPr>
          <w:rFonts w:ascii="Arial" w:hAnsi="Arial" w:eastAsia="Arial"/>
          <w:b/>
          <w:sz w:val="20"/>
        </w:rPr>
        <w:t xml:space="preserve">Item Set Focus: </w:t>
      </w:r>
      <w:r>
        <w:rPr>
          <w:rFonts w:ascii="Arial" w:hAnsi="Arial" w:eastAsia="Arial"/>
          <w:sz w:val="20"/>
        </w:rPr>
        <w:t>Divide Multi-Digit Numbers Using an Algorithm — Use standard algorithm for division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  <w:shd w:fill="E6E6E6"/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/>
                <w:sz w:val="19"/>
              </w:rPr>
              <w:t>Item 1  |  Selected Response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60" w:before="0" w:line="252" w:lineRule="auto"/>
            </w:pPr>
            <w:r/>
            <w:r>
              <w:rPr>
                <w:rFonts w:ascii="Arial" w:hAnsi="Arial" w:eastAsia="Arial"/>
                <w:sz w:val="20"/>
              </w:rPr>
              <w:t>What is the quotient of 572 ÷ 4 using the standard division algorithm?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A. 143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B. 148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C. 156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D. 158</w:t>
            </w:r>
          </w:p>
        </w:tc>
      </w:tr>
    </w:tbl>
    <w:p>
      <w:pPr>
        <w:spacing w:after="20" w:before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  <w:shd w:fill="E6E6E6"/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/>
                <w:sz w:val="19"/>
              </w:rPr>
              <w:t>Item 2  |  Selected Response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60" w:before="0" w:line="252" w:lineRule="auto"/>
            </w:pPr>
            <w:r/>
            <w:r>
              <w:rPr>
                <w:rFonts w:ascii="Arial" w:hAnsi="Arial" w:eastAsia="Arial"/>
                <w:sz w:val="20"/>
              </w:rPr>
              <w:t>A teacher has 1,296 stickers and wants to divide them equally among 12 students. Using the standard algorithm for division, how many stickers will each student receive?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A. 98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B. 108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C. 112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D. 124</w:t>
            </w:r>
          </w:p>
        </w:tc>
      </w:tr>
    </w:tbl>
    <w:p>
      <w:pPr>
        <w:spacing w:after="20" w:before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  <w:shd w:fill="E6E6E6"/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/>
                <w:sz w:val="19"/>
              </w:rPr>
              <w:t>Item 3  |  Multiple Select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60" w:before="0" w:line="252" w:lineRule="auto"/>
            </w:pPr>
            <w:r/>
            <w:r>
              <w:rPr>
                <w:rFonts w:ascii="Arial" w:hAnsi="Arial" w:eastAsia="Arial"/>
                <w:sz w:val="20"/>
              </w:rPr>
              <w:t>Select ALL statements that are true about dividing large numbers using the standard division algorithm: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□  A. You divide the digits one at a time starting from the left.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□  B. Remainders must always be zero for the quotient to be correct.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□  C. You can estimate partial quotients before subtracting.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□  D. The divisor must be smaller than or equal to each digit you divide.</w:t>
            </w:r>
          </w:p>
        </w:tc>
      </w:tr>
    </w:tbl>
    <w:p>
      <w:pPr>
        <w:spacing w:after="20" w:before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  <w:shd w:fill="E6E6E6"/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/>
                <w:sz w:val="19"/>
              </w:rPr>
              <w:t>Item 4  |  Constructed Response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60" w:before="0" w:line="252" w:lineRule="auto"/>
            </w:pPr>
            <w:r/>
            <w:r>
              <w:rPr>
                <w:rFonts w:ascii="Arial" w:hAnsi="Arial" w:eastAsia="Arial"/>
                <w:sz w:val="20"/>
              </w:rPr>
              <w:t>Divide 2,478 by 6 using the standard division algorithm. Show or explain your work step-by-step to find the quotient.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  <w:shd w:fill="F7F7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Answer Space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r/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</w:tc>
      </w:tr>
    </w:tbl>
    <w:p>
      <w:pPr>
        <w:spacing w:after="20" w:before="2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835" w:right="893" w:bottom="749" w:left="893" w:header="360" w:footer="34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/>
    <w:r>
      <w:rPr>
        <w:rFonts w:ascii="Arial" w:hAnsi="Arial" w:eastAsia="Arial"/>
        <w:sz w:val="16"/>
      </w:rPr>
      <w:t>Lesson 2-6 | CCSS-Aligned MCAP-Style Practice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/>
    <w:r>
      <w:rPr>
        <w:rFonts w:ascii="Arial" w:hAnsi="Arial" w:eastAsia="Arial"/>
        <w:b/>
        <w:sz w:val="18"/>
      </w:rPr>
      <w:t>Grade 6 Mathematics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