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Fraction Division Model Match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2: Fraction Detective Agency  ·  Lesson 2-1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2 · LESSON 2-1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6.NS.1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Four-way card sort / match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Interpret Division of Fractions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6.NS.1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and cut card sets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interpret what the quotient of a fraction division problem means in a situation.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and cut one card set per pair. Mix the cards face up.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match each situation to its equation and quotient.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Before claiming a match, students say what the quotient means in the story.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Story cards, Model cards, Equation cards, Recording sheet,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Fraction strips or bar models help students see “how many fit”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“The answer means ___ groups (or parts) of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act out one example with real cups before sorting.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quotient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cociente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answer to a division problem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dividend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dividendo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amount being divided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interpret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interpretar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to explain what something means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Ask one pair to explain the meaning of the quotient for Card 3 (sharing) vs Card 1 (how many fit).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Fraction Division Model Match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2: Fraction Detective Agency  ·  Lesson 2-1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interpret what the quotient of a fraction division problem means in a situation.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Story, model, and equation cards, Recording sheet.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Pick a situation card and write the division equation it shows.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Find the quotient.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Say what the quotient means in the story (how many groups, or how big each part is).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Record the equation, the quotient, and its meaning.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Situation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Find the quotient, then explain what it means in the situation before you claim the match.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How many 1/2-cups of rice are in 3 cups?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How many 1/4-foot ribbons can be cut from 2 feet?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3/4 cup of paint is shared equally by 3 students. How much each?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How many 2/3-cup servings are in 4 cups?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How many 1/8s are in 1/2?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How many 1/3-mile laps are in 5 miles?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2/3 of a pan of brownies is shared by 4 people. How much each?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How many 1/5s are in 3/5?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(equation, quotient, meaning):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Choose one card. Explain what the quotient means using the situation, not just the number.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The answer means ___ because we are finding how many ___ fit in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Cards 3 and 7 share part of a whole. Cards 1 and 2 count how many fit. Sort all eight cards into those two groups.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2 · LESSON 2-1  ·  Fraction Division Model Match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6.NS.1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How many 1/2-cups of rice are in 3 cups?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 ÷ 1/2 = 6 half-cups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How many 1/4-foot ribbons can be cut from 2 feet?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 ÷ 1/4 = 8 ribbons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3/4 cup of paint is shared equally by 3 students. How much each?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3/4 ÷ 3 = 1/4 cup each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How many 2/3-cup servings are in 4 cups?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4 ÷ 2/3 = 6 servings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How many 1/8s are in 1/2?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1/2 ÷ 1/8 = 4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How many 1/3-mile laps are in 5 miles?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5 ÷ 1/3 = 15 laps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2/3 of a pan of brownies is shared by 4 people. How much each?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2/3 ÷ 4 = 1/6 of the pan each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How many 1/5s are in 3/5?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3/5 ÷ 1/5 = 3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Two meanings of division: “how many groups fit” (Cards 1, 2, 4, 5, 6, 8) and “size of each share” (Cards 3, 7).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should connect the meaning to the model, not just compute.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2 Lesson 2-1  ·  6.NS.1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