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Ratio Recipe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Card sort + write three ways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Understand Ratios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recipe cards and sort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identify part-to-part and part-to-whole ratios and write a ratio three ways.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sort mat per pair. The mat has two columns: part-to-part and part-to-whole.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sort each card, then write the ratio three ways.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Partners check that the ratio language matches the context.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Recipe cards, Sort mat, Ratio notation guide,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Ingredient pictures help newcomers connect words to amounts (ESOL).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Notation guide: a : b, a to b, a/b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“This is part-to-___ because ___.”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ratio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razón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comparison of two quantities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part-to-part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parte a parte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comparing one part to another part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part-to-whole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parte al todo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comparing one part to the total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one pair to explain why Card 2 is part-to-whole and Card 1 is part-to-part.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Ratio Recipe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identify part-to-part and part-to-whole ratios and write a ratio three ways.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Recipe cards, Sort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card and read the comparison.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if it compares part-to-part or part-to-whole.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Place it on the matching side of the sort mat.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the ratio three ways: with a colon, with “to,” and as a fraction.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Recipe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Sort each card as part-to-part or part-to-whole, then write the ratio three ways.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cups flour to 2 cups sugar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red apples out of 10 apples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boys to 7 girls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blueberry muffins out of 15 muffins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cups water to 3 cups juice concentrate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winners out of 20 players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cats to 4 dogs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sliced oranges out of 12 oranges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(sort + three ways):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the difference between a part-to-part ratio and a part-to-whole ratio.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ratio is part-to-___ because it compares ___ with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Take a part-to-part card and rewrite it as a part-to-whole ratio. (For Card 1, 3 flour out of 5 total.)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3-1  ·  Ratio Recipe Sort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cups flour to 2 cups sugar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Part-to-part · 3:2, 3 to 2, 3/2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red apples out of 10 apples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Part-to-whole · 4:10, 4 to 10, 4/10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boys to 7 girls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Part-to-part · 5:7, 5 to 7, 5/7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blueberry muffins out of 15 muffins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Part-to-whole · 6:15, 6 to 15, 6/15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cups water to 3 cups juice concentrate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Part-to-part · 2:3, 2 to 3, 2/3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winners out of 20 players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Part-to-whole · 8:20, 8 to 20, 8/20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cats to 4 dogs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Part-to-part · 7:4, 7 to 4, 7/4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sliced oranges out of 12 oranges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Part-to-whole · 9:12, 9 to 12, 9/12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Part-to-whole cards: 2, 4, 6, 8. Part-to-part cards: 1, 3, 5, 7.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All three forms describe the same ratio; the fraction form is not always in lowest terms here.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3-1  ·  6.RP.1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