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7-1-flagship  Write Equations Flagship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Equation Detective Agency  |  Standard: 6.EE.6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write an equation to represent a real-world situation.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variable, equation, equal sign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Write an equation: A number plus 11 is 42.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Write an equation: A number minus 14 is 23.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Write an equation: 7 times a number is 84.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Write an equation: A number divided by 9 is 6.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Write an equation: 18 more than a number is 65.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Write an equation: 22 less than a number is 41.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Write an equation: 12 times a number is 144.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Write an equation: A number divided by 8 is 13.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Write an equation: Three times a number is 75.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Write an equation: A number plus 29 is 100.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Write an equation: A number minus 37 is 58.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Write an equation: 15 times a number is 180.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7-1-flagship Mystery Picture: Detective Badge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x + 11 = 42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x - 14 = 23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7x = 84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x/9 = 6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x + 18 = 65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x - 22 = 41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12x = 144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x/8 = 13 = brown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3x = 75 = 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x + 29 = 100 = 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x - 37 = 58 = 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15x = 180 = light blue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339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x + 11 = 42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a variable for the unknown.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x - 14 = 23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a variable for the unknown.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7x = 84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a variable for the unknown.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x/9 = 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a variable for the unknown.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x + 18 = 65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a variable for the unknown.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x - 22 = 41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a variable for the unknown.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12x = 144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a variable for the unknown.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x/8 = 13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a variable for the unknown.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3x = 75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a variable for the unknown.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x + 29 = 100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a variable for the unknown.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x - 37 = 58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a variable for the unknown.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15x = 180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light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a variable for the unknown.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