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2-10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Choose Appropriate Measures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CONTEXT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MEDIAN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CENTER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RANGE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SPREAD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MEASURE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IQR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OUTLIER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CHOOSE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2-10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Choose Appropriate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MEDIAN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RANGE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IQR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MAD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CENTER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SPREAD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OUTLIER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CONTEXT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MEASURE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CHOOSE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