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8-7  Shape of Data Distributions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Sports Analytics Lab  |  Standard: 6.SP.2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describe the shape of a data distribution as symmetric, skewed, or having clusters and gaps.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symmetric, skewed, cluster, gap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Describe the shape of the data: [2, 3, 4, 5, 6].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Describe the shape of the data: [1, 2, 3, 4, 20].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Describe the shape of the data: [1, 18, 19, 20, 21].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Describe the shape of the data: [5, 5, 6, 7, 7].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Describe the shape of the data: [2, 4, 6, 8, 30].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Describe the shape of the data: [1, 20, 22, 23, 24].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Describe the shape of the data: [10, 11, 12, 13, 14].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Describe the shape of the data: [3, 4, 4, 5, 19].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Describe the shape of the data: [2, 15, 16, 17, 18].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Describe the shape of the data: [7, 8, 9, 10, 11].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Describe the shape of the data: [1, 2, 2, 3, 15].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Describe the shape of the data: [4, 18, 19, 19, 20].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8-7 Mystery Picture: Scoreboard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symmetric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skewed right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skewed left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7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symmetric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Look for balance or a tail to the left/right.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skewed right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Look for balance or a tail to the left/right.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skewed left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Look for balance or a tail to the left/right.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symmetric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Look for balance or a tail to the left/right.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skewed right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Look for balance or a tail to the left/right.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skewed left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Look for balance or a tail to the left/right.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symmetric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Look for balance or a tail to the left/right.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skewed right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Look for balance or a tail to the left/right.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skewed left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Look for balance or a tail to the left/right.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symmetric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Look for balance or a tail to the left/right.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skewed right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Look for balance or a tail to the left/right.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skewed left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Look for balance or a tail to the left/right.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