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Coordinate Treasure Hunt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9-1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6.NS.6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Plot-to-reveal hunt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Graph on the Coordinate Plane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6.NS.6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coordinate grids and clue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plot ordered pairs on a coordinate plane and describe their locations.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grid and clue set per pair. Start in the first quadrant.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plot each point; correct points reveal a path or shape.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Offer an all-quadrant challenge after the first quadrant.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Coordinate grids, Ordered-pair clue cards, Ruler,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Reminder: x first (right), y second (up)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point (___, ___) is ___ from the origin.”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label the x-axis and y-axis on the grid.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coordinate plane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plano de coordenadas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grid for plotting points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ordered pair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par ordenado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(x, y) that names a point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Watch for students who reverse x and y (Card 6 helps catch this).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Coordinate Treasure Hunt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9: Treasure Map Navigator  ·  Lesson 9-1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plot ordered pairs on a coordinate plane and describe their locations.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Coordinate grids, Clue cards, Ruler.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a clue card with an ordered pair.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Start at the origin, move right for x, then up for y.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Plot the point and label it.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Connect points in order to reveal the path.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Clue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Plot each ordered pair (x first, then y). Connect the points to reveal your path.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(2, 3).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(5, 1).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(4, 6).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(0, 4).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(3, 0).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is farther right: (5, 1) or (2, 3)?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(6, 6).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Connect (2, 3) → (5, 1) → (4, 6). What shape forms?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(plot + describe):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(4, 6) and (6, 4) are different points.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point (___, ___) is found by moving ___ then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Plot (0, 4) and (3, 0). Explain why each one sits on an axis.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9 · LESSON 9-1  ·  Coordinate Treasure Hunt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6.NS.6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(2, 3).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 right, 3 up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(5, 1).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 right, 1 up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(4, 6).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 right, 6 up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(0, 4).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On the y-axis, 4 up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(3, 0).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On the x-axis, 3 right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is farther right: (5, 1) or (2, 3)?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(5, 1) — larger x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Plot (6, 6).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 right, 6 up (corner of map)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Connect (2, 3) → (5, 1) → (4, 6). What shape forms?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A triangle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 x-coordinate is the horizontal move; the y-coordinate is vertical.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Points on an axis have a 0 coordinate (Cards 4 and 5).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9 Lesson 9-1  ·  6.NS.6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