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     •      Comparison      •      Part-to-part      •      Part-to-whole      •      Colon notation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At the Prep Station you sorted the chef's statements. What made something a ratio instead of NOT a ratio (like '12 cookies on the tray')?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 — </w:t>
      </w:r>
      <w:r>
        <w:rPr>
          <w:sz w:val="20"/>
          <w:szCs w:val="20"/>
        </w:rPr>
        <w:t xml:space="preserve">Writing a ratio with two dots between the numbers, like 3:2.</w:t>
      </w:r>
      <w:r>
        <w:rPr>
          <w:i/>
          <w:iCs/>
          <w:color w:val="5F6F80"/>
          <w:sz w:val="18"/>
          <w:szCs w:val="18"/>
        </w:rPr>
        <w:br/>
        <w:t xml:space="preserve">Notación con dos puntos — Escribir una razón con dos puntos entre los números, como 3:2.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This is a ratio because it compares ___ to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Esto es una razón porque compara ___ con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flour for every 2 cups of sugar.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flour and sugar are being compared and states the relationship as 3 to 2 (or 'for every 3 flour, 2 sugar'), not just that there is more flour.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is NOT a ratio because it only ___.</w:t>
      </w:r>
      <w:r>
        <w:rPr>
          <w:i/>
          <w:iCs/>
          <w:color w:val="5F6F80"/>
          <w:sz w:val="19"/>
          <w:szCs w:val="19"/>
        </w:rPr>
        <w:br/>
        <w:t xml:space="preserve">Esto NO es una razón porque solo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signature cookie recipe calls for 3 cups of flour for every 2 cups of sugar. Before the students can start baking,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flour and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flour more than, less than, or equal to the amount of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sugar to the flour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signature cookie recipe uses 3 cups of flour for every 2 cups of sugar.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At the Prep Station you sorted the chef's statements.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In Menu Planning the cafeteria wants 3 main dishes for every 2 side dishes. How is this the same kind of thinking as Chef Reyes's flour-to-sugar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Colon notation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Chef Reyes's cookie recipe uses 3 cups of flour for every 2 cups of sugar, but when asked for the ratio of flour to sugar, some students write 2:3 instead of 3:2 because they default to whichever ingredient comes to mind first instead of the order named in the question. The ratio 3:2 means 3 cups of flour for every 2 cups of sugar; 2:3 would mean only 2 cups of flour for every 3 cups of sugar — a much soupier dough. Always match the order of your ratio to the order the question names: "flour to sugar" means the flour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2026-07-10T14:02:19.826Z</dcterms:created>
  <dcterms:modified xsi:type="dcterms:W3CDTF">2026-07-10T14:02:19.826Z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