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2      STANDARD 5.NF.B.4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Exploring and Thinking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sense of a problem, plan a strategy, and use fractions of a whole number to compare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plan using the words we know, we don't know, and my strategy is ___ 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quantity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amount in a problem — a number with a meaning attached, like 540 meters.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quantity: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540 meters — the number 540 AND what it measures.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relationship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relación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two quantities compare or connect to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relationship: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hour → 48 km, 2 hours → 96 km: as one grows, so does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strategy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estrategia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plan for how to solve a problem before you start computing.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strategy: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“I will draw a tape diagram first, then divide” — chosen before computing.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solution that makes sense in the context of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must be under 540, so 450 is reasonable and 650 is not.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persevere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perseverar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keep working on a problem, checking your progress and adjusting your plan when you get stuck.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persevere: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Stuck on the tram problem → try a tape diagram instead → keep going.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quantity      •      relationship      •      strategy      •      reasonable      •      persevere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number with a meaning attached, like 540 meters,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two quantities connect or change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plan you choose before you start computing is your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An answer that makes sense in the story of the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keep working and change your plan when you get stuck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puedes usar las relaciones entre las distancias para escoger valores posibles de cuánto caminaron Deon, Miguel y Evelyn?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quantity</w:t>
      </w:r>
      <w:r>
        <w:rPr>
          <w:i/>
          <w:iCs/>
          <w:color w:val="5F6F80"/>
          <w:sz w:val="18"/>
          <w:szCs w:val="18"/>
        </w:rPr>
        <w:t xml:space="preserve">  ·  cantidad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relationship</w:t>
      </w:r>
      <w:r>
        <w:rPr>
          <w:i/>
          <w:iCs/>
          <w:color w:val="5F6F80"/>
          <w:sz w:val="18"/>
          <w:szCs w:val="18"/>
        </w:rPr>
        <w:t xml:space="preserve">  ·  relación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strategy</w:t>
      </w:r>
      <w:r>
        <w:rPr>
          <w:i/>
          <w:iCs/>
          <w:color w:val="5F6F80"/>
          <w:sz w:val="18"/>
          <w:szCs w:val="18"/>
        </w:rPr>
        <w:t xml:space="preserve">  ·  estrategia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</w:t>
      </w:r>
      <w:r>
        <w:rPr>
          <w:i/>
          <w:iCs/>
          <w:color w:val="5F6F80"/>
          <w:sz w:val="18"/>
          <w:szCs w:val="18"/>
        </w:rPr>
        <w:t xml:space="preserve">  ·  razonable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persevere</w:t>
      </w:r>
      <w:r>
        <w:rPr>
          <w:i/>
          <w:iCs/>
          <w:color w:val="5F6F80"/>
          <w:sz w:val="18"/>
          <w:szCs w:val="18"/>
        </w:rPr>
        <w:t xml:space="preserve">  ·  perseverar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lesson's warm-up decomposes 105.76 several different ways, and each decomposition must sum back to 105.76. — A strong answer explains that each digit must land in its correct place value so the parts add back to exactly 105.76. A weak answer just says '100 and 5.76 are parts' without checking they sum correctly.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Doing math is exploring: you make sense of a problem, plan a strategy, check your progress, and try new paths when you hit a dead end. Today's problems — walking distances and skyscraper heights — reward thinkers, not just calculators. Try this one: a new building will be 3/4 as tall as a tower that is 400 meters tall. Plan a strategy to find how tall the new building will be.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these is a correct way to decompose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B)  100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C)  100 + 5.076</w:t>
      </w:r>
    </w:p>
    <w:p>
      <w:pPr>
        <w:spacing w:after="30"/>
        <w:ind w:left="420"/>
      </w:pPr>
      <w:r>
        <w:rPr>
          <w:sz w:val="20"/>
          <w:szCs w:val="20"/>
        </w:rPr>
        <w:t xml:space="preserve">D)  105 + 7.6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+ 5.76 = 105.76.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Decomposing means the parts must rebuild the original number exactly.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100 + 5.76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is another correct decomposition of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106 − 0.34</w:t>
      </w:r>
    </w:p>
    <w:p>
      <w:pPr>
        <w:spacing w:after="30"/>
        <w:ind w:left="420"/>
      </w:pPr>
      <w:r>
        <w:rPr>
          <w:sz w:val="20"/>
          <w:szCs w:val="20"/>
        </w:rPr>
        <w:t xml:space="preserve">B)  110 − 4.24</w:t>
      </w:r>
    </w:p>
    <w:p>
      <w:pPr>
        <w:spacing w:after="30"/>
        <w:ind w:left="420"/>
      </w:pPr>
      <w:r>
        <w:rPr>
          <w:sz w:val="20"/>
          <w:szCs w:val="20"/>
        </w:rPr>
        <w:t xml:space="preserve">C)  110 − 5.24</w:t>
      </w:r>
    </w:p>
    <w:p>
      <w:pPr>
        <w:spacing w:after="30"/>
        <w:ind w:left="420"/>
      </w:pPr>
      <w:r>
        <w:rPr>
          <w:sz w:val="20"/>
          <w:szCs w:val="20"/>
        </w:rPr>
        <w:t xml:space="preserve">D)  110 + 4.24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Deon walked a shorter distance than Miguel, and Evelyn walked a longer distance than Miguel. You never learn the exact distances — but the relationships still tell you a lot.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book decomposes 105.76 as one example: 100 + 5.76. Why must the parts of a decomposition always rebuild the original number exactly?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100 + 5.76 works because ___.</w:t>
      </w:r>
      <w:r>
        <w:rPr>
          <w:i/>
          <w:iCs/>
          <w:color w:val="5F6F80"/>
          <w:sz w:val="19"/>
          <w:szCs w:val="19"/>
        </w:rPr>
        <w:br/>
        <w:t xml:space="preserve">100 + 5.76 funciona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Decompose,  Place value,  Sum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'Deon walked a shorter distance than Miguel' as something we KNOW, even without exact numbers. How can a relationship like 'shorter than' be knowledge, if we don't know the actual distance?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know this because the problem states a ___, not an exact number.</w:t>
      </w:r>
      <w:r>
        <w:rPr>
          <w:i/>
          <w:iCs/>
          <w:color w:val="5F6F80"/>
          <w:sz w:val="19"/>
          <w:szCs w:val="19"/>
        </w:rPr>
        <w:br/>
        <w:t xml:space="preserve">Sabemos esto porque el problema da una ___, no un número exacto.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Relationship,  Compare,  Exact value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If you pick a distance for Miguel, how do you choose distances for Deon and Evelyn that stay true to the relationships in the problem?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picked ___ miles for Miguel, so Deon must be ___ and Evelyn must be ___.</w:t>
      </w:r>
      <w:r>
        <w:rPr>
          <w:i/>
          <w:iCs/>
          <w:color w:val="5F6F80"/>
          <w:sz w:val="19"/>
          <w:szCs w:val="19"/>
        </w:rPr>
        <w:br/>
        <w:t xml:space="preserve">Elegí ___ millas para Miguel, así que Deon debe ser ___ y Evelyn debe ser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Shorter,  Longer,  Relationship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decomposing numbers, what strategy did you use when a decomposition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my decomposition by ___.</w:t>
      </w:r>
      <w:r>
        <w:rPr>
          <w:i/>
          <w:iCs/>
          <w:color w:val="5F6F80"/>
          <w:sz w:val="19"/>
          <w:szCs w:val="19"/>
        </w:rPr>
        <w:br/>
        <w:t xml:space="preserve">Comprobé mi descomposición 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Decompose,  Place value,  Check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Rio de Janeiro building will be 9/10 as tall as One World Trade Center (540 meters). How tall will it be?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54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486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594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4,860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The Tokyo building will be 6/5 as tall as One World Trade Center (540 meters). How tall will it be?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108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432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450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648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Without calculating, which new building must be TALLER than One World Trade Center, and why?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London, because 5/6 has a 6 in it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Tokyo, because 6/5 is greater than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Rio de Janeiro, because 9/10 is close to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None — a fraction of 540 is always less than 540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Miguel walked 2 miles. Deon walked less than Miguel, and Evelyn walked more than Miguel. Choose possible distances for Deon and Evelyn and explain how you checked both relationships.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You calculate 5/6 × 540 and get 650 meters. What does the checking step of your plan tell you?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answer is fine because it is close to 540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answer is fine because 650 is a bigger number than 5/6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answer is unreasonable — 5/6 of 540 must be LESS than 540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Checking is only needed when the problem asks for it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The lesson says we check on our progress toward a solution and adjust our plan as needed. Describe one way YOU can check on your progress while solving a problem.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"math is exploring and thinking"?</w:t>
      </w:r>
    </w:p>
    <w:p>
      <w:pPr>
        <w:spacing w:after="60"/>
        <w:ind w:left="420"/>
      </w:pPr>
      <w:r>
        <w:rPr>
          <w:sz w:val="21"/>
          <w:szCs w:val="21"/>
        </w:rPr>
        <w:t xml:space="preserve">A)  We make sense of problems, plan a strategy, check our progress, and try other strategies at dead ends</w:t>
      </w:r>
    </w:p>
    <w:p>
      <w:pPr>
        <w:spacing w:after="60"/>
        <w:ind w:left="420"/>
      </w:pPr>
      <w:r>
        <w:rPr>
          <w:sz w:val="21"/>
          <w:szCs w:val="21"/>
        </w:rPr>
        <w:t xml:space="preserve">B)  We compute as fast as possible and move on to the next problem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wait for someone to show us the one correct method</w:t>
      </w:r>
    </w:p>
    <w:p>
      <w:pPr>
        <w:spacing w:after="60"/>
        <w:ind w:left="420"/>
      </w:pPr>
      <w:r>
        <w:rPr>
          <w:sz w:val="21"/>
          <w:szCs w:val="21"/>
        </w:rPr>
        <w:t xml:space="preserve">D)  We only check our work when the answer looks wrong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2  ·  Math is Exploring and Thinking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a99ad1f47a657c2b80b436145c2626acbec127.png"/><Relationship Id="rId10" Type="http://schemas.openxmlformats.org/officeDocument/2006/relationships/image" Target="media/9bade354bd8bdc05bde69de41a3cb47ae2a6bdd6.png"/><Relationship Id="rId11" Type="http://schemas.openxmlformats.org/officeDocument/2006/relationships/image" Target="media/766291c2b06a1a80ede918375c14ea0e64b0f6f2.png"/><Relationship Id="rId12" Type="http://schemas.openxmlformats.org/officeDocument/2006/relationships/image" Target="media/ab86c392de1fb4e8f1737cce9f4b92182f505d7b.png"/><Relationship Id="rId13" Type="http://schemas.openxmlformats.org/officeDocument/2006/relationships/image" Target="media/61d80a5f6cd34076bf72198f863c13233aaef6f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Exploring and Thinking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2026-10-17T12:24:27.900Z</dcterms:created>
  <dcterms:modified xsi:type="dcterms:W3CDTF">2026-10-17T12:24:27.900Z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