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</w:pPr>
      <w:r>
        <w:rPr>
          <w:b/>
          <w:bCs/>
          <w:color w:val="0F2B3C"/>
          <w:sz w:val="36"/>
          <w:szCs w:val="36"/>
        </w:rPr>
        <w:t xml:space="preserve">Get Ready: Math is Explaining and Sharing</w:t>
      </w:r>
    </w:p>
    <w:p>
      <w:pPr>
        <w:spacing w:after="120" w:before="0"/>
      </w:pPr>
      <w:r>
        <w:rPr>
          <w:i/>
          <w:iCs/>
          <w:color w:val="1A6FB5"/>
          <w:sz w:val="20"/>
          <w:szCs w:val="20"/>
        </w:rPr>
        <w:t xml:space="preserve">Readiness practice for Lesson 1-4 (Unit 1 · Lesson 4)  ·  Builds toward 5.MD.C.5</w:t>
      </w:r>
    </w:p>
    <w:p>
      <w:pPr>
        <w:spacing w:after="160" w:before="0"/>
      </w:pPr>
      <w:r>
        <w:rPr>
          <w:sz w:val="22"/>
          <w:szCs w:val="22"/>
        </w:rPr>
        <w:t xml:space="preserve">Name: ______________________________      Period: ______      Date: __________</w:t>
      </w:r>
    </w:p>
    <w:p>
      <w:pPr>
        <w:spacing w:after="60" w:before="0"/>
      </w:pPr>
      <w:r>
        <w:rPr>
          <w:b/>
          <w:bCs/>
          <w:color w:val="7A5400"/>
          <w:sz w:val="24"/>
          <w:szCs w:val="24"/>
        </w:rPr>
        <w:t xml:space="preserve">Why this matters</w:t>
      </w:r>
    </w:p>
    <w:p>
      <w:pPr>
        <w:spacing w:after="40" w:before="0"/>
      </w:pPr>
      <w:r>
        <w:rPr>
          <w:sz w:val="22"/>
          <w:szCs w:val="22"/>
        </w:rPr>
        <w:t xml:space="preserve">Today you will compare cereal boxes and garden beds, and explain which holds more. That uses four skills: multiplying with tens (like 60 × 4), multiplying three numbers, finding the volume of a box, and knowing cubic units from square units. Let's warm up!</w:t>
      </w:r>
    </w:p>
    <w:p>
      <w:pPr>
        <w:spacing w:after="100" w:before="0"/>
      </w:pPr>
      <w:r>
        <w:rPr>
          <w:i/>
          <w:iCs/>
          <w:color w:val="3F4D5C"/>
          <w:sz w:val="20"/>
          <w:szCs w:val="20"/>
        </w:rPr>
        <w:t xml:space="preserve">Hoy vas a comparar cajas de cereal y jardineras, y a explicar cuál contiene más. Para eso usas cuatro destrezas: multiplicar con decenas (como 60 × 4), multiplicar tres números, hallar el volumen de una caja y distinguir las unidades cúbicas de las unidades cuadradas. ¡Vamos a practicar!</w:t>
      </w:r>
    </w:p>
    <w:p>
      <w:pPr>
        <w:spacing w:after="160" w:before="0"/>
      </w:pPr>
      <w:r>
        <w:rPr>
          <w:color w:val="5E6E7E"/>
          <w:sz w:val="20"/>
          <w:szCs w:val="20"/>
        </w:rPr>
        <w:t xml:space="preserve">Skills you'll warm up: Multiplying with tens (60 × 4)  ·  Multiplying three numbers  ·  Volume of a box: length × width × height  ·  Cubic units vs. square units</w:t>
      </w:r>
    </w:p>
    <w:p>
      <w:pPr>
        <w:spacing w:after="60" w:before="120"/>
      </w:pPr>
      <w:r>
        <w:rPr>
          <w:b/>
          <w:bCs/>
          <w:color w:val="0F2B3C"/>
          <w:sz w:val="24"/>
          <w:szCs w:val="24"/>
        </w:rPr>
        <w:t xml:space="preserve">Vocabulary Anchor Box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1800"/>
        <w:gridCol w:w="3160"/>
        <w:gridCol w:w="2200"/>
        <w:gridCol w:w="2200"/>
      </w:tblGrid>
      <w:tr>
        <w:trPr>
          <w:cantSplit/>
          <w:tblHeader/>
        </w:trPr>
        <w:tc>
          <w:tcPr>
            <w:tcW w:type="dxa" w:w="1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8"/>
                <w:szCs w:val="18"/>
              </w:rPr>
              <w:t xml:space="preserve">Concept Term</w:t>
            </w:r>
          </w:p>
        </w:tc>
        <w:tc>
          <w:tcPr>
            <w:tcW w:type="dxa" w:w="31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8"/>
                <w:szCs w:val="18"/>
              </w:rPr>
              <w:t xml:space="preserve">Student-Friendly Definition</w:t>
            </w:r>
          </w:p>
        </w:tc>
        <w:tc>
          <w:tcPr>
            <w:tcW w:type="dxa" w:w="22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8"/>
                <w:szCs w:val="18"/>
              </w:rPr>
              <w:t xml:space="preserve">Non-Example</w:t>
            </w:r>
          </w:p>
        </w:tc>
        <w:tc>
          <w:tcPr>
            <w:tcW w:type="dxa" w:w="22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8"/>
                <w:szCs w:val="18"/>
              </w:rPr>
              <w:t xml:space="preserve">Visual Clue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/>
            </w:pPr>
            <w:r>
              <w:rPr>
                <w:b/>
                <w:bCs/>
                <w:color w:val="0F2B3C"/>
                <w:sz w:val="20"/>
                <w:szCs w:val="20"/>
              </w:rPr>
              <w:t xml:space="preserve">argument</w:t>
            </w:r>
          </w:p>
          <w:p>
            <w:pPr>
              <w:spacing w:after="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argumento</w:t>
            </w:r>
          </w:p>
        </w:tc>
        <w:tc>
          <w:tcPr>
            <w:tcW w:type="dxa" w:w="316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A chain of reasons — equations, drawings, or words — used to defend your thinking.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Not argument: write a counter-example that does not fit the rule.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“Two jumbo boxes hold more, because 400 × 2 = 800 &gt; 720.”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/>
            </w:pPr>
            <w:r>
              <w:rPr>
                <w:b/>
                <w:bCs/>
                <w:color w:val="0F2B3C"/>
                <w:sz w:val="20"/>
                <w:szCs w:val="20"/>
              </w:rPr>
              <w:t xml:space="preserve">conjecture</w:t>
            </w:r>
          </w:p>
          <w:p>
            <w:pPr>
              <w:spacing w:after="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conjetura</w:t>
            </w:r>
          </w:p>
        </w:tc>
        <w:tc>
          <w:tcPr>
            <w:tcW w:type="dxa" w:w="316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A mathematical statement you believe is true but have not yet proven.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Not conjecture: write a counter-example that does not fit the rule.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“A bigger box ALWAYS holds more cereal” — believed, not yet proven.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/>
            </w:pPr>
            <w:r>
              <w:rPr>
                <w:b/>
                <w:bCs/>
                <w:color w:val="0F2B3C"/>
                <w:sz w:val="20"/>
                <w:szCs w:val="20"/>
              </w:rPr>
              <w:t xml:space="preserve">counterexample</w:t>
            </w:r>
          </w:p>
          <w:p>
            <w:pPr>
              <w:spacing w:after="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contraejemplo</w:t>
            </w:r>
          </w:p>
        </w:tc>
        <w:tc>
          <w:tcPr>
            <w:tcW w:type="dxa" w:w="316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A single example that shows a statement is not always true.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Not counterexample: write a counter-example that does not fit the rule.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One jumbo box sold half full of air breaks “bigger always holds more”.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/>
            </w:pPr>
            <w:r>
              <w:rPr>
                <w:b/>
                <w:bCs/>
                <w:color w:val="0F2B3C"/>
                <w:sz w:val="20"/>
                <w:szCs w:val="20"/>
              </w:rPr>
              <w:t xml:space="preserve">volume</w:t>
            </w:r>
          </w:p>
          <w:p>
            <w:pPr>
              <w:spacing w:after="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volumen</w:t>
            </w:r>
          </w:p>
        </w:tc>
        <w:tc>
          <w:tcPr>
            <w:tcW w:type="dxa" w:w="316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The amount of space a solid figure takes up, measured in cubic units.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Not volume: write a counter-example that does not fit the rule.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8 in × 3 in × 10 in = 240 cubic inches of cereal space.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/>
            </w:pPr>
            <w:r>
              <w:rPr>
                <w:b/>
                <w:bCs/>
                <w:color w:val="0F2B3C"/>
                <w:sz w:val="20"/>
                <w:szCs w:val="20"/>
              </w:rPr>
              <w:t xml:space="preserve">cubic unit</w:t>
            </w:r>
          </w:p>
          <w:p>
            <w:pPr>
              <w:spacing w:after="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unidad cúbica</w:t>
            </w:r>
          </w:p>
        </w:tc>
        <w:tc>
          <w:tcPr>
            <w:tcW w:type="dxa" w:w="316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A cube with edges 1 unit long — the unit used to measure volume.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Not cubic unit: write a counter-example that does not fit the rule.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One cube, 1 unit on every edge — the block volume is counted in.</w:t>
            </w:r>
          </w:p>
        </w:tc>
      </w:tr>
    </w:tbl>
    <w:p>
      <w:pPr>
        <w:spacing w:after="120" w:before="140"/>
      </w:pPr>
      <w:r>
        <w:rPr>
          <w:b/>
          <w:bCs/>
          <w:sz w:val="22"/>
          <w:szCs w:val="22"/>
        </w:rPr>
        <w:t xml:space="preserve">Pick your level (your teacher or the online check will point you to one):</w:t>
      </w:r>
    </w:p>
    <w:p>
      <w:pPr>
        <w:spacing w:after="40" w:before="160"/>
      </w:pPr>
      <w:r>
        <w:rPr>
          <w:b/>
          <w:bCs/>
          <w:color w:val="0F2B3C"/>
          <w:sz w:val="24"/>
          <w:szCs w:val="24"/>
        </w:rPr>
        <w:t xml:space="preserve">Level 0 · Most support</w:t>
      </w:r>
    </w:p>
    <w:p>
      <w:pPr>
        <w:spacing w:after="100" w:before="0"/>
      </w:pPr>
      <w:r>
        <w:rPr>
          <w:i/>
          <w:iCs/>
          <w:sz w:val="20"/>
          <w:szCs w:val="20"/>
        </w:rPr>
        <w:t xml:space="preserve">Multiply one step at a time.</w:t>
      </w:r>
    </w:p>
    <w:p>
      <w:pPr>
        <w:spacing w:after="60" w:before="0"/>
      </w:pPr>
      <w:r>
        <w:rPr>
          <w:i/>
          <w:iCs/>
          <w:color w:val="3F4D5C"/>
          <w:sz w:val="20"/>
          <w:szCs w:val="20"/>
        </w:rPr>
        <w:t xml:space="preserve">Multiplica paso a paso.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7A5400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b/>
                <w:bCs/>
                <w:color w:val="0F2B3C"/>
                <w:sz w:val="20"/>
                <w:szCs w:val="20"/>
              </w:rPr>
              <w:t xml:space="preserve">1.  What is 4 × 3?</w:t>
            </w:r>
          </w:p>
          <w:p>
            <w:pPr>
              <w:spacing w:after="40" w:before="0"/>
            </w:pPr>
            <w:r>
              <w:rPr>
                <w:i/>
                <w:iCs/>
                <w:color w:val="3F4D5C"/>
                <w:sz w:val="20"/>
                <w:szCs w:val="20"/>
              </w:rPr>
              <w:t xml:space="preserve">A. ¿Cuánto es 4 × 3?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b/>
                <w:bCs/>
                <w:color w:val="0F2B3C"/>
                <w:sz w:val="18"/>
                <w:szCs w:val="18"/>
              </w:rPr>
              <w:t xml:space="preserve">Because... 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30" w:before="40"/>
            </w:pPr>
            <w:r>
              <w:rPr>
                <w:b/>
                <w:bCs/>
                <w:color w:val="1A6FB5"/>
                <w:sz w:val="18"/>
                <w:szCs w:val="18"/>
              </w:rPr>
              <w:t xml:space="preserve">Although... 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30" w:before="40"/>
            </w:pPr>
            <w:r>
              <w:rPr>
                <w:b/>
                <w:bCs/>
                <w:color w:val="7A5400"/>
                <w:sz w:val="18"/>
                <w:szCs w:val="18"/>
              </w:rPr>
              <w:t xml:space="preserve">Therefore... 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7A5400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b/>
                <w:bCs/>
                <w:color w:val="0F2B3C"/>
                <w:sz w:val="20"/>
                <w:szCs w:val="20"/>
              </w:rPr>
              <w:t xml:space="preserve">2.  What is 12 × 2?</w:t>
            </w:r>
          </w:p>
          <w:p>
            <w:pPr>
              <w:spacing w:after="40" w:before="0"/>
            </w:pPr>
            <w:r>
              <w:rPr>
                <w:i/>
                <w:iCs/>
                <w:color w:val="3F4D5C"/>
                <w:sz w:val="20"/>
                <w:szCs w:val="20"/>
              </w:rPr>
              <w:t xml:space="preserve">B. ¿Cuánto es 12 × 2?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b/>
                <w:bCs/>
                <w:color w:val="0F2B3C"/>
                <w:sz w:val="18"/>
                <w:szCs w:val="18"/>
              </w:rPr>
              <w:t xml:space="preserve">Because... 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30" w:before="40"/>
            </w:pPr>
            <w:r>
              <w:rPr>
                <w:b/>
                <w:bCs/>
                <w:color w:val="1A6FB5"/>
                <w:sz w:val="18"/>
                <w:szCs w:val="18"/>
              </w:rPr>
              <w:t xml:space="preserve">Although... 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30" w:before="40"/>
            </w:pPr>
            <w:r>
              <w:rPr>
                <w:b/>
                <w:bCs/>
                <w:color w:val="7A5400"/>
                <w:sz w:val="18"/>
                <w:szCs w:val="18"/>
              </w:rPr>
              <w:t xml:space="preserve">Therefore... 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7A5400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b/>
                <w:bCs/>
                <w:color w:val="0F2B3C"/>
                <w:sz w:val="20"/>
                <w:szCs w:val="20"/>
              </w:rPr>
              <w:t xml:space="preserve">3.  What is 400 × 2?</w:t>
            </w:r>
          </w:p>
          <w:p>
            <w:pPr>
              <w:spacing w:after="40" w:before="0"/>
            </w:pPr>
            <w:r>
              <w:rPr>
                <w:i/>
                <w:iCs/>
                <w:color w:val="3F4D5C"/>
                <w:sz w:val="20"/>
                <w:szCs w:val="20"/>
              </w:rPr>
              <w:t xml:space="preserve">C. ¿Cuánto es 400 × 2?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b/>
                <w:bCs/>
                <w:color w:val="0F2B3C"/>
                <w:sz w:val="18"/>
                <w:szCs w:val="18"/>
              </w:rPr>
              <w:t xml:space="preserve">Because... 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30" w:before="40"/>
            </w:pPr>
            <w:r>
              <w:rPr>
                <w:b/>
                <w:bCs/>
                <w:color w:val="1A6FB5"/>
                <w:sz w:val="18"/>
                <w:szCs w:val="18"/>
              </w:rPr>
              <w:t xml:space="preserve">Although... 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30" w:before="40"/>
            </w:pPr>
            <w:r>
              <w:rPr>
                <w:b/>
                <w:bCs/>
                <w:color w:val="7A5400"/>
                <w:sz w:val="18"/>
                <w:szCs w:val="18"/>
              </w:rPr>
              <w:t xml:space="preserve">Therefore... 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7A5400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b/>
                <w:bCs/>
                <w:color w:val="0F2B3C"/>
                <w:sz w:val="20"/>
                <w:szCs w:val="20"/>
              </w:rPr>
              <w:t xml:space="preserve">4.  Which number is greater: 800 or 720?</w:t>
            </w:r>
          </w:p>
          <w:p>
            <w:pPr>
              <w:spacing w:after="40" w:before="0"/>
            </w:pPr>
            <w:r>
              <w:rPr>
                <w:i/>
                <w:iCs/>
                <w:color w:val="3F4D5C"/>
                <w:sz w:val="20"/>
                <w:szCs w:val="20"/>
              </w:rPr>
              <w:t xml:space="preserve">D. ¿Qué número es mayor: 800 o 720?</w:t>
            </w:r>
          </w:p>
          <w:p>
            <w:pPr>
              <w:spacing w:after="0" w:before="0"/>
            </w:pPr>
            <w:r>
              <w:rPr>
                <w:color w:val="5E6E7E"/>
                <w:sz w:val="18"/>
                <w:szCs w:val="18"/>
              </w:rPr>
              <w:t xml:space="preserve">Choices: 800   /   720   /   They are equal   /   You cannot tell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b/>
                <w:bCs/>
                <w:color w:val="0F2B3C"/>
                <w:sz w:val="18"/>
                <w:szCs w:val="18"/>
              </w:rPr>
              <w:t xml:space="preserve">Because... 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30" w:before="40"/>
            </w:pPr>
            <w:r>
              <w:rPr>
                <w:b/>
                <w:bCs/>
                <w:color w:val="1A6FB5"/>
                <w:sz w:val="18"/>
                <w:szCs w:val="18"/>
              </w:rPr>
              <w:t xml:space="preserve">Although... 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30" w:before="40"/>
            </w:pPr>
            <w:r>
              <w:rPr>
                <w:b/>
                <w:bCs/>
                <w:color w:val="7A5400"/>
                <w:sz w:val="18"/>
                <w:szCs w:val="18"/>
              </w:rPr>
              <w:t xml:space="preserve">Therefore... 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</w:tr>
    </w:tbl>
    <w:p>
      <w:pPr>
        <w:spacing w:after="60" w:before="0"/>
      </w:pPr>
      <w:r>
        <w:t xml:space="preserve"/>
      </w:r>
    </w:p>
    <w:p>
      <w:pPr>
        <w:spacing w:after="40" w:before="160"/>
      </w:pPr>
      <w:r>
        <w:rPr>
          <w:b/>
          <w:bCs/>
          <w:color w:val="0F2B3C"/>
          <w:sz w:val="24"/>
          <w:szCs w:val="24"/>
        </w:rPr>
        <w:t xml:space="preserve">Level 1 · Support</w:t>
      </w:r>
    </w:p>
    <w:p>
      <w:pPr>
        <w:spacing w:after="100" w:before="0"/>
      </w:pPr>
      <w:r>
        <w:rPr>
          <w:i/>
          <w:iCs/>
          <w:sz w:val="20"/>
          <w:szCs w:val="20"/>
        </w:rPr>
        <w:t xml:space="preserve">Multiply three numbers and choose the right unit.</w:t>
      </w:r>
    </w:p>
    <w:p>
      <w:pPr>
        <w:spacing w:after="60" w:before="0"/>
      </w:pPr>
      <w:r>
        <w:rPr>
          <w:i/>
          <w:iCs/>
          <w:color w:val="3F4D5C"/>
          <w:sz w:val="20"/>
          <w:szCs w:val="20"/>
        </w:rPr>
        <w:t xml:space="preserve">Multiplica tres números y elige la unidad correcta.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7A5400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b/>
                <w:bCs/>
                <w:color w:val="0F2B3C"/>
                <w:sz w:val="20"/>
                <w:szCs w:val="20"/>
              </w:rPr>
              <w:t xml:space="preserve">1.  What is 8 × 3 × 10?</w:t>
            </w:r>
          </w:p>
          <w:p>
            <w:pPr>
              <w:spacing w:after="40" w:before="0"/>
            </w:pPr>
            <w:r>
              <w:rPr>
                <w:i/>
                <w:iCs/>
                <w:color w:val="3F4D5C"/>
                <w:sz w:val="20"/>
                <w:szCs w:val="20"/>
              </w:rPr>
              <w:t xml:space="preserve">A. ¿Cuánto es 8 × 3 × 10?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b/>
                <w:bCs/>
                <w:color w:val="0F2B3C"/>
                <w:sz w:val="18"/>
                <w:szCs w:val="18"/>
              </w:rPr>
              <w:t xml:space="preserve">Because... 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30" w:before="40"/>
            </w:pPr>
            <w:r>
              <w:rPr>
                <w:b/>
                <w:bCs/>
                <w:color w:val="1A6FB5"/>
                <w:sz w:val="18"/>
                <w:szCs w:val="18"/>
              </w:rPr>
              <w:t xml:space="preserve">Although... 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30" w:before="40"/>
            </w:pPr>
            <w:r>
              <w:rPr>
                <w:b/>
                <w:bCs/>
                <w:color w:val="7A5400"/>
                <w:sz w:val="18"/>
                <w:szCs w:val="18"/>
              </w:rPr>
              <w:t xml:space="preserve">Therefore... 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7A5400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b/>
                <w:bCs/>
                <w:color w:val="0F2B3C"/>
                <w:sz w:val="20"/>
                <w:szCs w:val="20"/>
              </w:rPr>
              <w:t xml:space="preserve">2.  What is 240 × 3?</w:t>
            </w:r>
          </w:p>
          <w:p>
            <w:pPr>
              <w:spacing w:after="40" w:before="0"/>
            </w:pPr>
            <w:r>
              <w:rPr>
                <w:i/>
                <w:iCs/>
                <w:color w:val="3F4D5C"/>
                <w:sz w:val="20"/>
                <w:szCs w:val="20"/>
              </w:rPr>
              <w:t xml:space="preserve">B. ¿Cuánto es 240 × 3?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b/>
                <w:bCs/>
                <w:color w:val="0F2B3C"/>
                <w:sz w:val="18"/>
                <w:szCs w:val="18"/>
              </w:rPr>
              <w:t xml:space="preserve">Because... 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30" w:before="40"/>
            </w:pPr>
            <w:r>
              <w:rPr>
                <w:b/>
                <w:bCs/>
                <w:color w:val="1A6FB5"/>
                <w:sz w:val="18"/>
                <w:szCs w:val="18"/>
              </w:rPr>
              <w:t xml:space="preserve">Although... 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30" w:before="40"/>
            </w:pPr>
            <w:r>
              <w:rPr>
                <w:b/>
                <w:bCs/>
                <w:color w:val="7A5400"/>
                <w:sz w:val="18"/>
                <w:szCs w:val="18"/>
              </w:rPr>
              <w:t xml:space="preserve">Therefore... 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7A5400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b/>
                <w:bCs/>
                <w:color w:val="0F2B3C"/>
                <w:sz w:val="20"/>
                <w:szCs w:val="20"/>
              </w:rPr>
              <w:t xml:space="preserve">3.  Which unit tells how much soil fills a garden bed?</w:t>
            </w:r>
          </w:p>
          <w:p>
            <w:pPr>
              <w:spacing w:after="40" w:before="0"/>
            </w:pPr>
            <w:r>
              <w:rPr>
                <w:i/>
                <w:iCs/>
                <w:color w:val="3F4D5C"/>
                <w:sz w:val="20"/>
                <w:szCs w:val="20"/>
              </w:rPr>
              <w:t xml:space="preserve">C. ¿Qué unidad dice cuánta tierra llena una jardinera?</w:t>
            </w:r>
          </w:p>
          <w:p>
            <w:pPr>
              <w:spacing w:after="0" w:before="0"/>
            </w:pPr>
            <w:r>
              <w:rPr>
                <w:color w:val="5E6E7E"/>
                <w:sz w:val="18"/>
                <w:szCs w:val="18"/>
              </w:rPr>
              <w:t xml:space="preserve">Choices: square feet   /   feet   /   cubic feet   /   degrees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b/>
                <w:bCs/>
                <w:color w:val="0F2B3C"/>
                <w:sz w:val="18"/>
                <w:szCs w:val="18"/>
              </w:rPr>
              <w:t xml:space="preserve">Because... 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30" w:before="40"/>
            </w:pPr>
            <w:r>
              <w:rPr>
                <w:b/>
                <w:bCs/>
                <w:color w:val="1A6FB5"/>
                <w:sz w:val="18"/>
                <w:szCs w:val="18"/>
              </w:rPr>
              <w:t xml:space="preserve">Although... 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30" w:before="40"/>
            </w:pPr>
            <w:r>
              <w:rPr>
                <w:b/>
                <w:bCs/>
                <w:color w:val="7A5400"/>
                <w:sz w:val="18"/>
                <w:szCs w:val="18"/>
              </w:rPr>
              <w:t xml:space="preserve">Therefore... 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7A5400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b/>
                <w:bCs/>
                <w:color w:val="0F2B3C"/>
                <w:sz w:val="20"/>
                <w:szCs w:val="20"/>
              </w:rPr>
              <w:t xml:space="preserve">4.  What is 50 × 6?</w:t>
            </w:r>
          </w:p>
          <w:p>
            <w:pPr>
              <w:spacing w:after="40" w:before="0"/>
            </w:pPr>
            <w:r>
              <w:rPr>
                <w:i/>
                <w:iCs/>
                <w:color w:val="3F4D5C"/>
                <w:sz w:val="20"/>
                <w:szCs w:val="20"/>
              </w:rPr>
              <w:t xml:space="preserve">D. ¿Cuánto es 50 × 6?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b/>
                <w:bCs/>
                <w:color w:val="0F2B3C"/>
                <w:sz w:val="18"/>
                <w:szCs w:val="18"/>
              </w:rPr>
              <w:t xml:space="preserve">Because... 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30" w:before="40"/>
            </w:pPr>
            <w:r>
              <w:rPr>
                <w:b/>
                <w:bCs/>
                <w:color w:val="1A6FB5"/>
                <w:sz w:val="18"/>
                <w:szCs w:val="18"/>
              </w:rPr>
              <w:t xml:space="preserve">Although... 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30" w:before="40"/>
            </w:pPr>
            <w:r>
              <w:rPr>
                <w:b/>
                <w:bCs/>
                <w:color w:val="7A5400"/>
                <w:sz w:val="18"/>
                <w:szCs w:val="18"/>
              </w:rPr>
              <w:t xml:space="preserve">Therefore... 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</w:tr>
    </w:tbl>
    <w:p>
      <w:pPr>
        <w:spacing w:after="60" w:before="0"/>
      </w:pPr>
      <w:r>
        <w:t xml:space="preserve"/>
      </w:r>
    </w:p>
    <w:p>
      <w:pPr>
        <w:spacing w:after="40" w:before="160"/>
      </w:pPr>
      <w:r>
        <w:rPr>
          <w:b/>
          <w:bCs/>
          <w:color w:val="0F2B3C"/>
          <w:sz w:val="24"/>
          <w:szCs w:val="24"/>
        </w:rPr>
        <w:t xml:space="preserve">Level 2 · Stretch</w:t>
      </w:r>
    </w:p>
    <w:p>
      <w:pPr>
        <w:spacing w:after="100" w:before="0"/>
      </w:pPr>
      <w:r>
        <w:rPr>
          <w:i/>
          <w:iCs/>
          <w:sz w:val="20"/>
          <w:szCs w:val="20"/>
        </w:rPr>
        <w:t xml:space="preserve">Find and compare volumes.</w:t>
      </w:r>
    </w:p>
    <w:p>
      <w:pPr>
        <w:spacing w:after="60" w:before="0"/>
      </w:pPr>
      <w:r>
        <w:rPr>
          <w:i/>
          <w:iCs/>
          <w:color w:val="3F4D5C"/>
          <w:sz w:val="20"/>
          <w:szCs w:val="20"/>
        </w:rPr>
        <w:t xml:space="preserve">Halla y compara volúmenes.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7A5400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b/>
                <w:bCs/>
                <w:color w:val="0F2B3C"/>
                <w:sz w:val="20"/>
                <w:szCs w:val="20"/>
              </w:rPr>
              <w:t xml:space="preserve">1.  A box is 5 ft long, 3 ft wide, and 2 ft tall. What is its volume in cubic feet?</w:t>
            </w:r>
          </w:p>
          <w:p>
            <w:pPr>
              <w:spacing w:after="40" w:before="0"/>
            </w:pPr>
            <w:r>
              <w:rPr>
                <w:i/>
                <w:iCs/>
                <w:color w:val="3F4D5C"/>
                <w:sz w:val="20"/>
                <w:szCs w:val="20"/>
              </w:rPr>
              <w:t xml:space="preserve">A. Una caja mide 5 pies de largo, 3 pies de ancho y 2 pies de alto. ¿Cuál es su volumen en pies cúbicos?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b/>
                <w:bCs/>
                <w:color w:val="0F2B3C"/>
                <w:sz w:val="18"/>
                <w:szCs w:val="18"/>
              </w:rPr>
              <w:t xml:space="preserve">Because... 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30" w:before="40"/>
            </w:pPr>
            <w:r>
              <w:rPr>
                <w:b/>
                <w:bCs/>
                <w:color w:val="1A6FB5"/>
                <w:sz w:val="18"/>
                <w:szCs w:val="18"/>
              </w:rPr>
              <w:t xml:space="preserve">Although... 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30" w:before="40"/>
            </w:pPr>
            <w:r>
              <w:rPr>
                <w:b/>
                <w:bCs/>
                <w:color w:val="7A5400"/>
                <w:sz w:val="18"/>
                <w:szCs w:val="18"/>
              </w:rPr>
              <w:t xml:space="preserve">Therefore... 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7A5400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b/>
                <w:bCs/>
                <w:color w:val="0F2B3C"/>
                <w:sz w:val="20"/>
                <w:szCs w:val="20"/>
              </w:rPr>
              <w:t xml:space="preserve">2.  Bed A is 3 ft × 2 ft × 2 ft. Bed B is 4 ft × 2 ft × 1 ft. How many cubic feet do they hold together?</w:t>
            </w:r>
          </w:p>
          <w:p>
            <w:pPr>
              <w:spacing w:after="40" w:before="0"/>
            </w:pPr>
            <w:r>
              <w:rPr>
                <w:i/>
                <w:iCs/>
                <w:color w:val="3F4D5C"/>
                <w:sz w:val="20"/>
                <w:szCs w:val="20"/>
              </w:rPr>
              <w:t xml:space="preserve">B. La jardinera A mide 3 pies × 2 pies × 2 pies. La jardinera B mide 4 pies × 2 pies × 1 pie. ¿Cuántos pies cúbicos contienen juntas?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b/>
                <w:bCs/>
                <w:color w:val="0F2B3C"/>
                <w:sz w:val="18"/>
                <w:szCs w:val="18"/>
              </w:rPr>
              <w:t xml:space="preserve">Because... 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30" w:before="40"/>
            </w:pPr>
            <w:r>
              <w:rPr>
                <w:b/>
                <w:bCs/>
                <w:color w:val="1A6FB5"/>
                <w:sz w:val="18"/>
                <w:szCs w:val="18"/>
              </w:rPr>
              <w:t xml:space="preserve">Although... 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30" w:before="40"/>
            </w:pPr>
            <w:r>
              <w:rPr>
                <w:b/>
                <w:bCs/>
                <w:color w:val="7A5400"/>
                <w:sz w:val="18"/>
                <w:szCs w:val="18"/>
              </w:rPr>
              <w:t xml:space="preserve">Therefore... 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7A5400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b/>
                <w:bCs/>
                <w:color w:val="0F2B3C"/>
                <w:sz w:val="20"/>
                <w:szCs w:val="20"/>
              </w:rPr>
              <w:t xml:space="preserve">3.  A box is 10 in long, 4 in wide, and 10 in tall. What is its volume?</w:t>
            </w:r>
          </w:p>
          <w:p>
            <w:pPr>
              <w:spacing w:after="40" w:before="0"/>
            </w:pPr>
            <w:r>
              <w:rPr>
                <w:i/>
                <w:iCs/>
                <w:color w:val="3F4D5C"/>
                <w:sz w:val="20"/>
                <w:szCs w:val="20"/>
              </w:rPr>
              <w:t xml:space="preserve">C. Una caja mide 10 pulgadas de largo, 4 de ancho y 10 de alto. ¿Cuál es su volumen?</w:t>
            </w:r>
          </w:p>
          <w:p>
            <w:pPr>
              <w:spacing w:after="0" w:before="0"/>
            </w:pPr>
            <w:r>
              <w:rPr>
                <w:color w:val="5E6E7E"/>
                <w:sz w:val="18"/>
                <w:szCs w:val="18"/>
              </w:rPr>
              <w:t xml:space="preserve">Choices: 400 cubic inches   /   24 cubic inches   /   400 square inches   /   140 cubic inches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b/>
                <w:bCs/>
                <w:color w:val="0F2B3C"/>
                <w:sz w:val="18"/>
                <w:szCs w:val="18"/>
              </w:rPr>
              <w:t xml:space="preserve">Because... 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30" w:before="40"/>
            </w:pPr>
            <w:r>
              <w:rPr>
                <w:b/>
                <w:bCs/>
                <w:color w:val="1A6FB5"/>
                <w:sz w:val="18"/>
                <w:szCs w:val="18"/>
              </w:rPr>
              <w:t xml:space="preserve">Although... 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30" w:before="40"/>
            </w:pPr>
            <w:r>
              <w:rPr>
                <w:b/>
                <w:bCs/>
                <w:color w:val="7A5400"/>
                <w:sz w:val="18"/>
                <w:szCs w:val="18"/>
              </w:rPr>
              <w:t xml:space="preserve">Therefore... 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</w:tr>
    </w:tbl>
    <w:p>
      <w:pPr>
        <w:spacing w:after="60" w:before="0"/>
      </w:pPr>
      <w:r>
        <w:t xml:space="preserve"/>
      </w:r>
    </w:p>
    <w:p>
      <w:pPr>
        <w:spacing w:after="60" w:before="200"/>
      </w:pPr>
      <w:r>
        <w:rPr>
          <w:b/>
          <w:bCs/>
          <w:color w:val="C45A3C"/>
          <w:sz w:val="24"/>
          <w:szCs w:val="24"/>
        </w:rPr>
        <w:t xml:space="preserve">Exit Ticket — show you're ready</w:t>
      </w:r>
    </w:p>
    <w:p>
      <w:pPr>
        <w:spacing w:after="40" w:before="0"/>
      </w:pPr>
      <w:r>
        <w:rPr>
          <w:sz w:val="22"/>
          <w:szCs w:val="22"/>
        </w:rPr>
        <w:t xml:space="preserve">1.  What is 7 × 2 × 10?</w:t>
      </w:r>
    </w:p>
    <w:p>
      <w:pPr>
        <w:spacing w:after="60" w:before="0"/>
      </w:pPr>
      <w:r>
        <w:rPr>
          <w:i/>
          <w:iCs/>
          <w:color w:val="3F4D5C"/>
          <w:sz w:val="20"/>
          <w:szCs w:val="20"/>
        </w:rPr>
        <w:t xml:space="preserve">1. ¿Cuánto es 7 × 2 × 10?</w:t>
      </w:r>
    </w:p>
    <w:p>
      <w:pPr>
        <w:spacing w:after="80" w:before="0"/>
      </w:pPr>
      <w:r>
        <w:rPr>
          <w:color w:val="BBBBBB"/>
        </w:rPr>
        <w:t xml:space="preserve">____________________________________________________</w:t>
      </w:r>
    </w:p>
    <w:p>
      <w:pPr>
        <w:spacing w:after="40" w:before="0"/>
      </w:pPr>
      <w:r>
        <w:rPr>
          <w:sz w:val="22"/>
          <w:szCs w:val="22"/>
        </w:rPr>
        <w:t xml:space="preserve">2.  Which holds more: 3 boxes of 200 cubic inches or 2 boxes of 250 cubic inches?</w:t>
      </w:r>
    </w:p>
    <w:p>
      <w:pPr>
        <w:spacing w:after="60" w:before="0"/>
      </w:pPr>
      <w:r>
        <w:rPr>
          <w:i/>
          <w:iCs/>
          <w:color w:val="3F4D5C"/>
          <w:sz w:val="20"/>
          <w:szCs w:val="20"/>
        </w:rPr>
        <w:t xml:space="preserve">2. ¿Qué contiene más: 3 cajas de 200 pulgadas cúbicas o 2 cajas de 250 pulgadas cúbicas?</w:t>
      </w:r>
    </w:p>
    <w:p>
      <w:pPr>
        <w:spacing w:after="40" w:before="0"/>
      </w:pPr>
      <w:r>
        <w:rPr>
          <w:color w:val="5E6E7E"/>
          <w:sz w:val="20"/>
          <w:szCs w:val="20"/>
        </w:rPr>
        <w:t xml:space="preserve">     choices: 2 boxes of 250 cubic inches   /   3 boxes of 200 cubic inches   /   They hold the same   /   You cannot tell</w:t>
      </w:r>
    </w:p>
    <w:p>
      <w:pPr>
        <w:spacing w:after="80" w:before="0"/>
      </w:pPr>
      <w:r>
        <w:rPr>
          <w:color w:val="BBBBBB"/>
        </w:rPr>
        <w:t xml:space="preserve">____________________________________________________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3120"/>
        <w:gridCol w:w="3120"/>
        <w:gridCol w:w="3120"/>
      </w:tblGrid>
      <w:tr>
        <w:trPr>
          <w:cantSplit/>
          <w:tblHeader/>
        </w:trPr>
        <w:tc>
          <w:tcPr>
            <w:tcW w:type="dxa" w:w="9360"/>
            <w:gridSpan w:val="3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8"/>
                <w:szCs w:val="18"/>
              </w:rPr>
              <w:t xml:space="preserve">EXIT CHECK · 3-POINT SELF-ASSESSMENT CHECKLIST</w:t>
            </w:r>
          </w:p>
        </w:tc>
      </w:tr>
      <w:tr>
        <w:trPr>
          <w:cantSplit/>
        </w:trPr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8"/>
                <w:szCs w:val="18"/>
              </w:rPr>
              <w:t xml:space="preserve">☐ 1. Units &amp; Labels Verified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8"/>
                <w:szCs w:val="18"/>
              </w:rPr>
              <w:t xml:space="preserve">☐ 2. Reasoning Stated (Because / Although / Therefore)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8"/>
                <w:szCs w:val="18"/>
              </w:rPr>
              <w:t xml:space="preserve">☐ 3. Calculations Double-Checked</w:t>
            </w:r>
          </w:p>
        </w:tc>
      </w:tr>
    </w:tbl>
    <w:p>
      <w:pPr>
        <w:spacing w:after="60" w:before="120"/>
      </w:pPr>
      <w:r>
        <w:rPr>
          <w:i/>
          <w:iCs/>
          <w:color w:val="1A6FB5"/>
          <w:sz w:val="20"/>
          <w:szCs w:val="20"/>
        </w:rPr>
        <w:t xml:space="preserve">When you've finished, open Lesson 1-4 and dive in!</w:t>
      </w:r>
    </w:p>
    <w:p>
      <w:r>
        <w:br w:type="page"/>
      </w:r>
    </w:p>
    <w:p>
      <w:pPr>
        <w:spacing w:after="100" w:before="0"/>
      </w:pPr>
      <w:r>
        <w:rPr>
          <w:b/>
          <w:bCs/>
          <w:color w:val="0F2B3C"/>
          <w:sz w:val="28"/>
          <w:szCs w:val="28"/>
        </w:rPr>
        <w:t xml:space="preserve">Answer Key (teacher)</w:t>
      </w:r>
    </w:p>
    <w:p>
      <w:pPr>
        <w:spacing w:after="40" w:before="100"/>
      </w:pPr>
      <w:r>
        <w:rPr>
          <w:b/>
          <w:bCs/>
          <w:color w:val="1A6FB5"/>
          <w:sz w:val="22"/>
          <w:szCs w:val="22"/>
        </w:rPr>
        <w:t xml:space="preserve">Level 0 · Most support</w:t>
      </w:r>
    </w:p>
    <w:p>
      <w:pPr>
        <w:spacing w:after="30" w:before="0"/>
      </w:pPr>
      <w:r>
        <w:rPr>
          <w:sz w:val="20"/>
          <w:szCs w:val="20"/>
        </w:rPr>
        <w:t xml:space="preserve">1. 12</w:t>
      </w:r>
    </w:p>
    <w:p>
      <w:pPr>
        <w:spacing w:after="30" w:before="0"/>
      </w:pPr>
      <w:r>
        <w:rPr>
          <w:sz w:val="20"/>
          <w:szCs w:val="20"/>
        </w:rPr>
        <w:t xml:space="preserve">2. 24</w:t>
      </w:r>
    </w:p>
    <w:p>
      <w:pPr>
        <w:spacing w:after="30" w:before="0"/>
      </w:pPr>
      <w:r>
        <w:rPr>
          <w:sz w:val="20"/>
          <w:szCs w:val="20"/>
        </w:rPr>
        <w:t xml:space="preserve">3. 800</w:t>
      </w:r>
    </w:p>
    <w:p>
      <w:pPr>
        <w:spacing w:after="30" w:before="0"/>
      </w:pPr>
      <w:r>
        <w:rPr>
          <w:sz w:val="20"/>
          <w:szCs w:val="20"/>
        </w:rPr>
        <w:t xml:space="preserve">4. 800</w:t>
      </w:r>
    </w:p>
    <w:p>
      <w:pPr>
        <w:spacing w:after="40" w:before="100"/>
      </w:pPr>
      <w:r>
        <w:rPr>
          <w:b/>
          <w:bCs/>
          <w:color w:val="1A6FB5"/>
          <w:sz w:val="22"/>
          <w:szCs w:val="22"/>
        </w:rPr>
        <w:t xml:space="preserve">Level 1 · Support</w:t>
      </w:r>
    </w:p>
    <w:p>
      <w:pPr>
        <w:spacing w:after="30" w:before="0"/>
      </w:pPr>
      <w:r>
        <w:rPr>
          <w:sz w:val="20"/>
          <w:szCs w:val="20"/>
        </w:rPr>
        <w:t xml:space="preserve">1. 240</w:t>
      </w:r>
    </w:p>
    <w:p>
      <w:pPr>
        <w:spacing w:after="30" w:before="0"/>
      </w:pPr>
      <w:r>
        <w:rPr>
          <w:sz w:val="20"/>
          <w:szCs w:val="20"/>
        </w:rPr>
        <w:t xml:space="preserve">2. 720</w:t>
      </w:r>
    </w:p>
    <w:p>
      <w:pPr>
        <w:spacing w:after="30" w:before="0"/>
      </w:pPr>
      <w:r>
        <w:rPr>
          <w:sz w:val="20"/>
          <w:szCs w:val="20"/>
        </w:rPr>
        <w:t xml:space="preserve">3. cubic feet</w:t>
      </w:r>
    </w:p>
    <w:p>
      <w:pPr>
        <w:spacing w:after="30" w:before="0"/>
      </w:pPr>
      <w:r>
        <w:rPr>
          <w:sz w:val="20"/>
          <w:szCs w:val="20"/>
        </w:rPr>
        <w:t xml:space="preserve">4. 300</w:t>
      </w:r>
    </w:p>
    <w:p>
      <w:pPr>
        <w:spacing w:after="40" w:before="100"/>
      </w:pPr>
      <w:r>
        <w:rPr>
          <w:b/>
          <w:bCs/>
          <w:color w:val="1A6FB5"/>
          <w:sz w:val="22"/>
          <w:szCs w:val="22"/>
        </w:rPr>
        <w:t xml:space="preserve">Level 2 · Stretch</w:t>
      </w:r>
    </w:p>
    <w:p>
      <w:pPr>
        <w:spacing w:after="30" w:before="0"/>
      </w:pPr>
      <w:r>
        <w:rPr>
          <w:sz w:val="20"/>
          <w:szCs w:val="20"/>
        </w:rPr>
        <w:t xml:space="preserve">1. 30</w:t>
      </w:r>
    </w:p>
    <w:p>
      <w:pPr>
        <w:spacing w:after="30" w:before="0"/>
      </w:pPr>
      <w:r>
        <w:rPr>
          <w:sz w:val="20"/>
          <w:szCs w:val="20"/>
        </w:rPr>
        <w:t xml:space="preserve">2. 20</w:t>
      </w:r>
    </w:p>
    <w:p>
      <w:pPr>
        <w:spacing w:after="30" w:before="0"/>
      </w:pPr>
      <w:r>
        <w:rPr>
          <w:sz w:val="20"/>
          <w:szCs w:val="20"/>
        </w:rPr>
        <w:t xml:space="preserve">3. 400 cubic inches</w:t>
      </w:r>
    </w:p>
    <w:p>
      <w:pPr>
        <w:spacing w:after="40" w:before="100"/>
      </w:pPr>
      <w:r>
        <w:rPr>
          <w:b/>
          <w:bCs/>
          <w:color w:val="C45A3C"/>
          <w:sz w:val="22"/>
          <w:szCs w:val="22"/>
        </w:rPr>
        <w:t xml:space="preserve">Exit Ticket</w:t>
      </w:r>
    </w:p>
    <w:p>
      <w:pPr>
        <w:spacing w:after="30" w:before="0"/>
      </w:pPr>
      <w:r>
        <w:rPr>
          <w:sz w:val="20"/>
          <w:szCs w:val="20"/>
        </w:rPr>
        <w:t xml:space="preserve">1. 140</w:t>
      </w:r>
    </w:p>
    <w:p>
      <w:pPr>
        <w:spacing w:after="30" w:before="0"/>
      </w:pPr>
      <w:r>
        <w:rPr>
          <w:sz w:val="20"/>
          <w:szCs w:val="20"/>
        </w:rPr>
        <w:t xml:space="preserve">2. 3 boxes of 200 cubic inches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Readiness — Lesson 1-4 — Math is Explaining and Sharing</dc:title>
  <dc:creator>Neft Teacher</dc:creator>
  <cp:lastModifiedBy>Un-named</cp:lastModifiedBy>
  <cp:revision>1</cp:revision>
  <dcterms:created xsi:type="dcterms:W3CDTF">2026-10-17T12:24:13.310Z</dcterms:created>
  <dcterms:modified xsi:type="dcterms:W3CDTF">2026-10-17T12:24:13.310Z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